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tabs>
          <w:tab w:val="center" w:pos="3359" w:leader="none"/>
          <w:tab w:val="center" w:pos="4252" w:leader="none"/>
          <w:tab w:val="right" w:pos="7778" w:leader="none"/>
          <w:tab w:val="right" w:pos="8504" w:leader="none"/>
        </w:tabs>
        <w:jc w:val="center"/>
        <w:rPr>
          <w:rFonts w:ascii="Arial" w:hAnsi="Arial"/>
          <w:sz w:val="24"/>
          <w:szCs w:val="24"/>
        </w:rPr>
      </w:pPr>
      <w:r>
        <w:rPr>
          <w:rFonts w:ascii="Arial" w:hAnsi="Arial"/>
          <w:sz w:val="24"/>
          <w:szCs w:val="24"/>
        </w:rPr>
      </w:r>
    </w:p>
    <w:p>
      <w:pPr>
        <w:pStyle w:val="Cabealho"/>
        <w:tabs>
          <w:tab w:val="center" w:pos="3359" w:leader="none"/>
          <w:tab w:val="center" w:pos="4252" w:leader="none"/>
          <w:tab w:val="right" w:pos="7778" w:leader="none"/>
          <w:tab w:val="right" w:pos="8504" w:leader="none"/>
        </w:tabs>
        <w:rPr>
          <w:rFonts w:ascii="Arial" w:hAnsi="Arial"/>
          <w:sz w:val="24"/>
          <w:szCs w:val="24"/>
        </w:rPr>
      </w:pPr>
      <w:r>
        <w:rPr>
          <w:rFonts w:ascii="Arial" w:hAnsi="Arial"/>
          <w:sz w:val="24"/>
          <w:szCs w:val="24"/>
        </w:rPr>
      </w:r>
    </w:p>
    <w:p>
      <w:pPr>
        <w:pStyle w:val="Default"/>
        <w:spacing w:lineRule="auto" w:line="360"/>
        <w:jc w:val="center"/>
        <w:rPr/>
      </w:pPr>
      <w:bookmarkStart w:id="0" w:name="_GoBack"/>
      <w:bookmarkEnd w:id="0"/>
      <w:r>
        <w:rPr>
          <w:rFonts w:cs="Times New Roman"/>
          <w:b/>
          <w:bCs/>
          <w:sz w:val="26"/>
          <w:szCs w:val="26"/>
        </w:rPr>
        <w:t>EDITAL Nº 0</w:t>
      </w:r>
      <w:r>
        <w:rPr>
          <w:rFonts w:cs="Times New Roman"/>
          <w:b/>
          <w:bCs/>
          <w:sz w:val="26"/>
          <w:szCs w:val="26"/>
        </w:rPr>
        <w:t>09</w:t>
      </w:r>
      <w:r>
        <w:rPr>
          <w:rFonts w:cs="Times New Roman"/>
          <w:b/>
          <w:bCs/>
          <w:sz w:val="26"/>
          <w:szCs w:val="26"/>
        </w:rPr>
        <w:t>/2021 – CONVOCAÇÃO PARA ELEIÇÃO DE REPRESENTANTES DO GRUPO GESTOR TRIPARTITE</w:t>
        <w:br/>
        <w:t>PRACINHA DA CULTURA - ERECHIM</w:t>
      </w:r>
    </w:p>
    <w:p>
      <w:pPr>
        <w:pStyle w:val="Default"/>
        <w:spacing w:lineRule="auto" w:line="360"/>
        <w:ind w:left="567" w:hanging="0"/>
        <w:jc w:val="both"/>
        <w:rPr>
          <w:sz w:val="26"/>
          <w:szCs w:val="26"/>
        </w:rPr>
      </w:pPr>
      <w:r>
        <w:rPr>
          <w:rFonts w:cs="Times New Roman"/>
          <w:b/>
          <w:bCs/>
          <w:sz w:val="26"/>
          <w:szCs w:val="26"/>
        </w:rPr>
        <w:t>CONVOCA</w:t>
      </w:r>
    </w:p>
    <w:p>
      <w:pPr>
        <w:pStyle w:val="Default"/>
        <w:spacing w:lineRule="auto" w:line="360"/>
        <w:ind w:left="567" w:hanging="0"/>
        <w:jc w:val="both"/>
        <w:rPr>
          <w:rFonts w:ascii="Times New Roman" w:hAnsi="Times New Roman" w:cs="Times New Roman"/>
        </w:rPr>
      </w:pPr>
      <w:r>
        <w:rPr>
          <w:rFonts w:cs="Times New Roman" w:ascii="Times New Roman" w:hAnsi="Times New Roman"/>
        </w:rPr>
      </w:r>
    </w:p>
    <w:p>
      <w:pPr>
        <w:pStyle w:val="Default"/>
        <w:tabs>
          <w:tab w:val="left" w:pos="1418" w:leader="none"/>
        </w:tabs>
        <w:spacing w:lineRule="auto" w:line="360"/>
        <w:jc w:val="both"/>
        <w:rPr/>
      </w:pPr>
      <w:r>
        <w:rPr>
          <w:rFonts w:cs="Times New Roman"/>
          <w:b/>
          <w:bCs/>
          <w:sz w:val="24"/>
        </w:rPr>
        <w:tab/>
        <w:t xml:space="preserve">Art. 1° </w:t>
      </w:r>
      <w:r>
        <w:rPr>
          <w:rFonts w:cs="Times New Roman"/>
          <w:sz w:val="24"/>
        </w:rPr>
        <w:t xml:space="preserve">Assembleia para composição do Grupo Gestor Tripartite da PRACINHA DA CULTURA de Erechim-RS, nos segmentos da Comunidade no Entorno Local e da Sociedade Civil Organizada, conforme </w:t>
      </w:r>
      <w:r>
        <w:rPr>
          <w:rFonts w:cs="Times New Roman"/>
          <w:bCs/>
          <w:sz w:val="24"/>
        </w:rPr>
        <w:t xml:space="preserve">Cronograma de Atividades e Etapas apresentadas no </w:t>
      </w:r>
      <w:r>
        <w:rPr>
          <w:rFonts w:cs="Times New Roman"/>
          <w:b/>
          <w:bCs/>
          <w:sz w:val="24"/>
        </w:rPr>
        <w:t>ANEXO III</w:t>
      </w:r>
      <w:r>
        <w:rPr>
          <w:rFonts w:cs="Times New Roman"/>
          <w:bCs/>
          <w:sz w:val="24"/>
        </w:rPr>
        <w:t xml:space="preserve"> deste Edital</w:t>
      </w:r>
      <w:r>
        <w:rPr>
          <w:rFonts w:cs="Times New Roman"/>
          <w:sz w:val="24"/>
        </w:rPr>
        <w:t xml:space="preserve">. </w:t>
      </w:r>
    </w:p>
    <w:p>
      <w:pPr>
        <w:pStyle w:val="Default"/>
        <w:tabs>
          <w:tab w:val="left" w:pos="567" w:leader="none"/>
        </w:tabs>
        <w:spacing w:lineRule="auto" w:line="360"/>
        <w:jc w:val="both"/>
        <w:rPr>
          <w:sz w:val="24"/>
        </w:rPr>
      </w:pPr>
      <w:r>
        <w:rPr>
          <w:rFonts w:cs="Times New Roman"/>
          <w:b/>
          <w:bCs/>
          <w:sz w:val="24"/>
        </w:rPr>
        <w:tab/>
        <w:t>Parágrafo único</w:t>
      </w:r>
      <w:r>
        <w:rPr>
          <w:rFonts w:cs="Times New Roman"/>
          <w:bCs/>
          <w:sz w:val="24"/>
        </w:rPr>
        <w:t>.</w:t>
      </w:r>
      <w:r>
        <w:rPr>
          <w:rFonts w:cs="Times New Roman"/>
          <w:sz w:val="24"/>
        </w:rPr>
        <w:t xml:space="preserve"> Os Membros Titulares e Suplentes que representam o Poder Público Municipal serão indicados pelo Chefe do Poder Executivo.</w:t>
      </w:r>
    </w:p>
    <w:p>
      <w:pPr>
        <w:pStyle w:val="Default"/>
        <w:spacing w:lineRule="auto" w:line="360"/>
        <w:jc w:val="both"/>
        <w:rPr>
          <w:rFonts w:cs="Times New Roman"/>
          <w:sz w:val="24"/>
        </w:rPr>
      </w:pPr>
      <w:r>
        <w:rPr>
          <w:rFonts w:cs="Times New Roman"/>
          <w:sz w:val="24"/>
        </w:rPr>
      </w:r>
    </w:p>
    <w:p>
      <w:pPr>
        <w:pStyle w:val="Default"/>
        <w:spacing w:lineRule="auto" w:line="360"/>
        <w:jc w:val="center"/>
        <w:rPr>
          <w:sz w:val="24"/>
        </w:rPr>
      </w:pPr>
      <w:r>
        <w:rPr>
          <w:rFonts w:cs="Times New Roman"/>
          <w:b/>
          <w:bCs/>
          <w:sz w:val="24"/>
        </w:rPr>
        <w:t>DA PRACINHA DA CULTURA E SUA FINALIDADE</w:t>
      </w:r>
    </w:p>
    <w:p>
      <w:pPr>
        <w:pStyle w:val="Default"/>
        <w:spacing w:lineRule="auto" w:line="360"/>
        <w:jc w:val="both"/>
        <w:rPr>
          <w:rFonts w:cs="Times New Roman"/>
          <w:b/>
          <w:b/>
          <w:bCs/>
          <w:sz w:val="24"/>
        </w:rPr>
      </w:pPr>
      <w:r>
        <w:rPr>
          <w:rFonts w:cs="Times New Roman"/>
          <w:b/>
          <w:bCs/>
          <w:sz w:val="24"/>
        </w:rPr>
      </w:r>
    </w:p>
    <w:p>
      <w:pPr>
        <w:pStyle w:val="Default"/>
        <w:tabs>
          <w:tab w:val="left" w:pos="1418" w:leader="none"/>
        </w:tabs>
        <w:spacing w:lineRule="auto" w:line="360"/>
        <w:jc w:val="both"/>
        <w:rPr>
          <w:sz w:val="24"/>
        </w:rPr>
      </w:pPr>
      <w:r>
        <w:rPr>
          <w:rFonts w:cs="Times New Roman"/>
          <w:b/>
          <w:bCs/>
          <w:sz w:val="24"/>
        </w:rPr>
        <w:tab/>
        <w:t xml:space="preserve">Art. 2º </w:t>
      </w:r>
      <w:r>
        <w:rPr>
          <w:rFonts w:cs="Times New Roman"/>
          <w:sz w:val="24"/>
        </w:rPr>
        <w:t xml:space="preserve">A PRACINHA DA CULTURA é um equipamento público estatal, instalado em áreas de vulnerabilidade social, que integra atividades socioculturais, socioassistenciais, recreativas, esportivas, de formação e de qualificação. </w:t>
      </w:r>
    </w:p>
    <w:p>
      <w:pPr>
        <w:pStyle w:val="Default"/>
        <w:tabs>
          <w:tab w:val="left" w:pos="1418" w:leader="none"/>
        </w:tabs>
        <w:spacing w:lineRule="auto" w:line="360"/>
        <w:jc w:val="both"/>
        <w:rPr>
          <w:sz w:val="24"/>
        </w:rPr>
      </w:pPr>
      <w:r>
        <w:rPr>
          <w:rFonts w:cs="Times New Roman"/>
          <w:b/>
          <w:bCs/>
          <w:sz w:val="24"/>
        </w:rPr>
        <w:tab/>
        <w:t xml:space="preserve">Art. 3º </w:t>
      </w:r>
      <w:r>
        <w:rPr>
          <w:rFonts w:cs="Times New Roman"/>
          <w:sz w:val="24"/>
        </w:rPr>
        <w:t xml:space="preserve">Idealizado em conjunto pelos Ministérios do Turismo, da Cidadania, da Justiça e da Economia, integra em um mesmo espaço físico, programas e ações setoriais, com o objetivo de promover, em áreas de vulnerabilidade social, a ampliação do acesso a serviços públicos, o desenvolvimento econômico e social, a cidadania e a garantia de direitos. </w:t>
      </w:r>
    </w:p>
    <w:p>
      <w:pPr>
        <w:pStyle w:val="Default"/>
        <w:tabs>
          <w:tab w:val="left" w:pos="1418" w:leader="none"/>
        </w:tabs>
        <w:spacing w:lineRule="auto" w:line="360"/>
        <w:jc w:val="both"/>
        <w:rPr>
          <w:sz w:val="24"/>
        </w:rPr>
      </w:pPr>
      <w:r>
        <w:rPr>
          <w:rFonts w:cs="Times New Roman"/>
          <w:sz w:val="24"/>
        </w:rPr>
        <w:tab/>
      </w:r>
      <w:r>
        <w:rPr>
          <w:rFonts w:cs="Times New Roman"/>
          <w:b/>
          <w:bCs/>
          <w:sz w:val="24"/>
        </w:rPr>
        <w:t xml:space="preserve">Art. 4º </w:t>
      </w:r>
      <w:r>
        <w:rPr>
          <w:rFonts w:cs="Times New Roman"/>
          <w:sz w:val="24"/>
        </w:rPr>
        <w:t>A PRACINHA DA CULTURA tem como ponto de partida a Mobilização Social no Município para formação do Grupo Gestor Tripartite, que deverá orientar democraticamente sobre o seu uso e programação.</w:t>
      </w:r>
    </w:p>
    <w:p>
      <w:pPr>
        <w:pStyle w:val="Default"/>
        <w:tabs>
          <w:tab w:val="left" w:pos="1418" w:leader="none"/>
        </w:tabs>
        <w:spacing w:lineRule="auto" w:line="360"/>
        <w:jc w:val="both"/>
        <w:rPr>
          <w:sz w:val="24"/>
        </w:rPr>
      </w:pPr>
      <w:r>
        <w:rPr>
          <w:rFonts w:cs="Times New Roman"/>
          <w:sz w:val="24"/>
        </w:rPr>
        <w:tab/>
      </w:r>
      <w:r>
        <w:rPr>
          <w:rFonts w:cs="Times New Roman"/>
          <w:b/>
          <w:bCs/>
          <w:sz w:val="24"/>
        </w:rPr>
        <w:t xml:space="preserve">Art. 5º </w:t>
      </w:r>
      <w:r>
        <w:rPr>
          <w:rFonts w:cs="Times New Roman"/>
          <w:sz w:val="24"/>
        </w:rPr>
        <w:t>O Grupo Gestor tem como princípio a participação social, por meio da garantia da gestão compartilhada da PRACINHA DA CULTURA entre o Poder Público Municipal, a Comunidade no Entorno Local e a Sociedade Civil Organizada.</w:t>
      </w:r>
    </w:p>
    <w:p>
      <w:pPr>
        <w:pStyle w:val="Normal"/>
        <w:jc w:val="center"/>
        <w:rPr>
          <w:rFonts w:ascii="Arial" w:hAnsi="Arial" w:cs="Times New Roman"/>
          <w:sz w:val="24"/>
          <w:szCs w:val="24"/>
        </w:rPr>
      </w:pPr>
      <w:r>
        <w:rPr>
          <w:rFonts w:cs="Times New Roman" w:ascii="Arial" w:hAnsi="Arial"/>
          <w:sz w:val="24"/>
          <w:szCs w:val="24"/>
        </w:rPr>
      </w:r>
    </w:p>
    <w:p>
      <w:pPr>
        <w:pStyle w:val="Normal"/>
        <w:jc w:val="center"/>
        <w:rPr>
          <w:rFonts w:ascii="Arial" w:hAnsi="Arial" w:cs="Times New Roman"/>
          <w:sz w:val="24"/>
          <w:szCs w:val="24"/>
        </w:rPr>
      </w:pPr>
      <w:r>
        <w:rPr>
          <w:rFonts w:cs="Times New Roman" w:ascii="Arial" w:hAnsi="Arial"/>
          <w:sz w:val="24"/>
          <w:szCs w:val="24"/>
        </w:rPr>
      </w:r>
    </w:p>
    <w:p>
      <w:pPr>
        <w:pStyle w:val="Default"/>
        <w:spacing w:lineRule="auto" w:line="360"/>
        <w:jc w:val="center"/>
        <w:rPr>
          <w:sz w:val="24"/>
        </w:rPr>
      </w:pPr>
      <w:r>
        <w:rPr>
          <w:rFonts w:cs="Times New Roman"/>
          <w:b/>
          <w:bCs/>
          <w:sz w:val="24"/>
        </w:rPr>
        <w:t>DA COMPOSIÇÃO DO GRUPO GESTOR</w:t>
      </w:r>
    </w:p>
    <w:p>
      <w:pPr>
        <w:pStyle w:val="Default"/>
        <w:spacing w:lineRule="auto" w:line="360"/>
        <w:jc w:val="both"/>
        <w:rPr>
          <w:rFonts w:cs="Times New Roman"/>
          <w:sz w:val="24"/>
        </w:rPr>
      </w:pPr>
      <w:r>
        <w:rPr>
          <w:rFonts w:cs="Times New Roman"/>
          <w:sz w:val="24"/>
        </w:rPr>
      </w:r>
    </w:p>
    <w:p>
      <w:pPr>
        <w:pStyle w:val="Default"/>
        <w:tabs>
          <w:tab w:val="left" w:pos="1418" w:leader="none"/>
        </w:tabs>
        <w:spacing w:lineRule="auto" w:line="360"/>
        <w:jc w:val="both"/>
        <w:rPr>
          <w:sz w:val="24"/>
        </w:rPr>
      </w:pPr>
      <w:r>
        <w:rPr>
          <w:rFonts w:cs="Times New Roman"/>
          <w:b/>
          <w:bCs/>
          <w:sz w:val="24"/>
        </w:rPr>
        <w:tab/>
        <w:t xml:space="preserve">Art. 6º </w:t>
      </w:r>
      <w:r>
        <w:rPr>
          <w:rFonts w:cs="Times New Roman"/>
          <w:sz w:val="24"/>
        </w:rPr>
        <w:t xml:space="preserve">O Grupo Gestor terá composição Tripartite com membros representantes do Poder Público, Munícipes do Entorno do equipamento público e da Sociedade Civil Organizada, que farão a gestão compartilhada do equipamento, com poder </w:t>
      </w:r>
      <w:r>
        <w:rPr>
          <w:rFonts w:cs="Times New Roman"/>
          <w:b/>
          <w:sz w:val="24"/>
        </w:rPr>
        <w:t>deliberativo</w:t>
      </w:r>
      <w:r>
        <w:rPr>
          <w:rFonts w:cs="Times New Roman"/>
          <w:sz w:val="24"/>
        </w:rPr>
        <w:t xml:space="preserve"> sobre as ações e funcionamento da PRACINHA DA CULTURA.</w:t>
      </w:r>
    </w:p>
    <w:p>
      <w:pPr>
        <w:pStyle w:val="Default"/>
        <w:tabs>
          <w:tab w:val="left" w:pos="1418" w:leader="none"/>
        </w:tabs>
        <w:spacing w:lineRule="auto" w:line="360"/>
        <w:jc w:val="both"/>
        <w:rPr>
          <w:sz w:val="24"/>
        </w:rPr>
      </w:pPr>
      <w:r>
        <w:rPr>
          <w:rFonts w:cs="Times New Roman"/>
          <w:sz w:val="24"/>
        </w:rPr>
        <w:tab/>
      </w:r>
      <w:r>
        <w:rPr>
          <w:rFonts w:cs="Times New Roman"/>
          <w:b/>
          <w:bCs/>
          <w:sz w:val="24"/>
        </w:rPr>
        <w:t xml:space="preserve">Art. 7º </w:t>
      </w:r>
      <w:r>
        <w:rPr>
          <w:rFonts w:cs="Times New Roman"/>
          <w:sz w:val="24"/>
        </w:rPr>
        <w:t>Os Membros representantes dos Munícipes no Entorno do equipamento público devem ter seus assentos organizados conforme a participação e o envolvimento social.</w:t>
      </w:r>
    </w:p>
    <w:p>
      <w:pPr>
        <w:pStyle w:val="Default"/>
        <w:tabs>
          <w:tab w:val="left" w:pos="1418" w:leader="none"/>
        </w:tabs>
        <w:spacing w:lineRule="auto" w:line="360"/>
        <w:jc w:val="both"/>
        <w:rPr>
          <w:sz w:val="24"/>
        </w:rPr>
      </w:pPr>
      <w:r>
        <w:rPr>
          <w:rFonts w:cs="Times New Roman"/>
          <w:sz w:val="24"/>
        </w:rPr>
        <w:tab/>
      </w:r>
      <w:r>
        <w:rPr>
          <w:rFonts w:cs="Times New Roman"/>
          <w:b/>
          <w:bCs/>
          <w:sz w:val="24"/>
        </w:rPr>
        <w:t xml:space="preserve">Art. 8º </w:t>
      </w:r>
      <w:r>
        <w:rPr>
          <w:rFonts w:cs="Times New Roman"/>
          <w:sz w:val="24"/>
        </w:rPr>
        <w:t>Os Membros representantes da Sociedade Civil Organizada devem ter seus assentos de representação organizados segundo temas, garantindo a inclusão de pautas concernentes à atuação do terceiro setor, representação de Classe Laboral, Conselhos, Colegiados e Assembleias (de âmbito Público ou Privado), que já trabalham e cooperam no Município.</w:t>
      </w:r>
    </w:p>
    <w:p>
      <w:pPr>
        <w:pStyle w:val="Default"/>
        <w:tabs>
          <w:tab w:val="left" w:pos="1418" w:leader="none"/>
        </w:tabs>
        <w:spacing w:lineRule="auto" w:line="360"/>
        <w:jc w:val="both"/>
        <w:rPr/>
      </w:pPr>
      <w:r>
        <w:rPr>
          <w:rFonts w:cs="Times New Roman"/>
          <w:sz w:val="24"/>
        </w:rPr>
        <w:tab/>
      </w:r>
      <w:r>
        <w:rPr>
          <w:rFonts w:cs="Times New Roman"/>
          <w:b/>
          <w:bCs/>
          <w:sz w:val="24"/>
        </w:rPr>
        <w:t xml:space="preserve">Art. 9º </w:t>
      </w:r>
      <w:r>
        <w:rPr>
          <w:rFonts w:cs="Times New Roman"/>
          <w:sz w:val="24"/>
        </w:rPr>
        <w:t>Os Membros representantes do Poder Público devem ter seus assentos de representação organizados segundo segmentos de atuação da Prefeitura Municipal, conforme prévia indicação.</w:t>
      </w:r>
    </w:p>
    <w:p>
      <w:pPr>
        <w:pStyle w:val="Default"/>
        <w:tabs>
          <w:tab w:val="left" w:pos="1418" w:leader="none"/>
        </w:tabs>
        <w:spacing w:lineRule="auto" w:line="360"/>
        <w:jc w:val="both"/>
        <w:rPr>
          <w:sz w:val="24"/>
        </w:rPr>
      </w:pPr>
      <w:r>
        <w:rPr>
          <w:rFonts w:cs="Times New Roman"/>
          <w:sz w:val="24"/>
        </w:rPr>
        <w:tab/>
      </w:r>
      <w:r>
        <w:rPr>
          <w:rFonts w:cs="Times New Roman"/>
          <w:b/>
          <w:bCs/>
          <w:sz w:val="24"/>
        </w:rPr>
        <w:t xml:space="preserve">Art. 10 </w:t>
      </w:r>
      <w:r>
        <w:rPr>
          <w:rFonts w:cs="Times New Roman"/>
          <w:bCs/>
          <w:sz w:val="24"/>
        </w:rPr>
        <w:t>Os R</w:t>
      </w:r>
      <w:r>
        <w:rPr>
          <w:rFonts w:cs="Times New Roman"/>
          <w:sz w:val="24"/>
        </w:rPr>
        <w:t>epresentantes da Sociedade Civil Organizada devem, cada uma, ter um número de Membros igual ou superior à representação do Poder Público.</w:t>
      </w:r>
    </w:p>
    <w:p>
      <w:pPr>
        <w:pStyle w:val="Default"/>
        <w:tabs>
          <w:tab w:val="left" w:pos="1418" w:leader="none"/>
        </w:tabs>
        <w:spacing w:lineRule="auto" w:line="360"/>
        <w:jc w:val="both"/>
        <w:rPr/>
      </w:pPr>
      <w:r>
        <w:rPr>
          <w:rFonts w:cs="Times New Roman"/>
          <w:sz w:val="24"/>
        </w:rPr>
        <w:tab/>
      </w:r>
      <w:r>
        <w:rPr>
          <w:rFonts w:cs="Times New Roman"/>
          <w:b/>
          <w:bCs/>
          <w:sz w:val="24"/>
        </w:rPr>
        <w:t xml:space="preserve">Art. 11 </w:t>
      </w:r>
      <w:r>
        <w:rPr>
          <w:rFonts w:cs="Times New Roman"/>
          <w:sz w:val="24"/>
        </w:rPr>
        <w:t xml:space="preserve">O Grupo Gestor será composto por </w:t>
      </w:r>
      <w:r>
        <w:rPr>
          <w:rFonts w:cs="Times New Roman"/>
          <w:b/>
          <w:bCs/>
          <w:sz w:val="24"/>
        </w:rPr>
        <w:t>5 (cin</w:t>
      </w:r>
      <w:r>
        <w:rPr>
          <w:rFonts w:cs="Times New Roman"/>
          <w:b/>
          <w:sz w:val="24"/>
        </w:rPr>
        <w:t>co)</w:t>
      </w:r>
      <w:r>
        <w:rPr>
          <w:rFonts w:cs="Times New Roman"/>
          <w:sz w:val="24"/>
        </w:rPr>
        <w:t xml:space="preserve"> Membros que representam o Poder Público,</w:t>
      </w:r>
      <w:r>
        <w:rPr>
          <w:rFonts w:cs="Times New Roman"/>
          <w:b/>
          <w:bCs/>
          <w:sz w:val="24"/>
        </w:rPr>
        <w:t xml:space="preserve"> 5 </w:t>
      </w:r>
      <w:r>
        <w:rPr>
          <w:rFonts w:cs="Times New Roman"/>
          <w:b/>
          <w:sz w:val="24"/>
        </w:rPr>
        <w:t>(cinco)</w:t>
      </w:r>
      <w:r>
        <w:rPr>
          <w:rFonts w:cs="Times New Roman"/>
          <w:sz w:val="24"/>
        </w:rPr>
        <w:t xml:space="preserve"> Membros representantes da Comunidade do Entorno ao equipamento público, e </w:t>
      </w:r>
      <w:r>
        <w:rPr>
          <w:rFonts w:cs="Times New Roman"/>
          <w:b/>
          <w:bCs/>
          <w:sz w:val="24"/>
        </w:rPr>
        <w:t>5</w:t>
      </w:r>
      <w:r>
        <w:rPr>
          <w:rFonts w:cs="Times New Roman"/>
          <w:b/>
          <w:sz w:val="24"/>
        </w:rPr>
        <w:t xml:space="preserve"> (cinco)</w:t>
      </w:r>
      <w:r>
        <w:rPr>
          <w:rFonts w:cs="Times New Roman"/>
          <w:sz w:val="24"/>
        </w:rPr>
        <w:t xml:space="preserve"> Membros que representam a Sociedade Civil Organizada, sendo que TODOS, devem indicar o mesmo número de Membros Suplentes, nos afastamentos e impedimentos legais. </w:t>
      </w:r>
    </w:p>
    <w:p>
      <w:pPr>
        <w:pStyle w:val="Default"/>
        <w:tabs>
          <w:tab w:val="left" w:pos="567" w:leader="none"/>
        </w:tabs>
        <w:spacing w:lineRule="auto" w:line="360"/>
        <w:jc w:val="both"/>
        <w:rPr/>
      </w:pPr>
      <w:r>
        <w:rPr>
          <w:rFonts w:cs="Times New Roman"/>
          <w:b/>
          <w:bCs/>
          <w:sz w:val="24"/>
        </w:rPr>
        <w:tab/>
        <w:tab/>
        <w:t xml:space="preserve">Art. 12 </w:t>
      </w:r>
      <w:r>
        <w:rPr>
          <w:rFonts w:cs="Times New Roman"/>
          <w:sz w:val="24"/>
        </w:rPr>
        <w:t xml:space="preserve">É requisito indispensável de que </w:t>
      </w:r>
      <w:r>
        <w:rPr>
          <w:rFonts w:cs="Times New Roman"/>
          <w:b/>
          <w:sz w:val="24"/>
        </w:rPr>
        <w:t>todos</w:t>
      </w:r>
      <w:r>
        <w:rPr>
          <w:rFonts w:cs="Times New Roman"/>
          <w:sz w:val="24"/>
        </w:rPr>
        <w:t xml:space="preserve"> os indicados para compor o Grupo Gestor se comprometam a estar envolvidos nas atividades propostas pela PRACINHA DA CULTURA e/ou das Secretarias Municipais. </w:t>
      </w:r>
    </w:p>
    <w:p>
      <w:pPr>
        <w:pStyle w:val="Default"/>
        <w:tabs>
          <w:tab w:val="left" w:pos="567" w:leader="none"/>
        </w:tabs>
        <w:spacing w:lineRule="auto" w:line="360"/>
        <w:jc w:val="both"/>
        <w:rPr>
          <w:sz w:val="24"/>
        </w:rPr>
      </w:pPr>
      <w:r>
        <w:rPr>
          <w:rFonts w:cs="Times New Roman"/>
          <w:b/>
          <w:bCs/>
          <w:sz w:val="24"/>
        </w:rPr>
        <w:tab/>
        <w:t>Parágrafo único</w:t>
      </w:r>
      <w:r>
        <w:rPr>
          <w:rFonts w:cs="Times New Roman"/>
          <w:sz w:val="24"/>
        </w:rPr>
        <w:t>. As atividades do Grupo Gestor em nenhuma hipótese poderão ser remuneradas, por serem consideradas de relevante interesse público, salvo os representantes do Poder Público que já recebem remuneração por força do seu cargo de origem.</w:t>
      </w:r>
    </w:p>
    <w:p>
      <w:pPr>
        <w:pStyle w:val="Default"/>
        <w:spacing w:lineRule="auto" w:line="360"/>
        <w:jc w:val="center"/>
        <w:rPr>
          <w:rFonts w:cs="Times New Roman"/>
          <w:b/>
          <w:b/>
          <w:bCs/>
          <w:sz w:val="24"/>
        </w:rPr>
      </w:pPr>
      <w:r>
        <w:rPr>
          <w:rFonts w:cs="Times New Roman"/>
          <w:b/>
          <w:bCs/>
          <w:sz w:val="24"/>
        </w:rPr>
      </w:r>
    </w:p>
    <w:p>
      <w:pPr>
        <w:pStyle w:val="Default"/>
        <w:spacing w:lineRule="auto" w:line="360"/>
        <w:jc w:val="center"/>
        <w:rPr>
          <w:sz w:val="24"/>
        </w:rPr>
      </w:pPr>
      <w:r>
        <w:rPr>
          <w:rFonts w:cs="Times New Roman"/>
          <w:b/>
          <w:bCs/>
          <w:sz w:val="24"/>
        </w:rPr>
        <w:t>DA COMISSÃO ESPECIAL ELEITORAL</w:t>
      </w:r>
    </w:p>
    <w:p>
      <w:pPr>
        <w:pStyle w:val="Default"/>
        <w:spacing w:lineRule="auto" w:line="360"/>
        <w:jc w:val="both"/>
        <w:rPr>
          <w:rFonts w:cs="Times New Roman"/>
          <w:b/>
          <w:b/>
          <w:bCs/>
          <w:sz w:val="24"/>
        </w:rPr>
      </w:pPr>
      <w:r>
        <w:rPr>
          <w:rFonts w:cs="Times New Roman"/>
          <w:b/>
          <w:bCs/>
          <w:sz w:val="24"/>
        </w:rPr>
      </w:r>
    </w:p>
    <w:p>
      <w:pPr>
        <w:pStyle w:val="Default"/>
        <w:tabs>
          <w:tab w:val="left" w:pos="1701" w:leader="none"/>
        </w:tabs>
        <w:spacing w:lineRule="auto" w:line="360"/>
        <w:jc w:val="both"/>
        <w:rPr/>
      </w:pPr>
      <w:r>
        <w:rPr>
          <w:rFonts w:cs="Times New Roman"/>
          <w:b/>
          <w:bCs/>
          <w:sz w:val="24"/>
        </w:rPr>
        <w:tab/>
        <w:t xml:space="preserve">Art. 13 </w:t>
      </w:r>
      <w:r>
        <w:rPr>
          <w:rFonts w:cs="Times New Roman"/>
          <w:sz w:val="24"/>
        </w:rPr>
        <w:t>A Comissão Especial Eleitoral formada por representantes do Poder Público, nomeada na data de 25 de agosto de 2021, será a responsável pela realização do pleito eleitoral e pelo cumprimento deste Edital. Os responsáveis pela comissão especial eleitoral serão: Simone Tere</w:t>
      </w:r>
      <w:r>
        <w:rPr>
          <w:rFonts w:cs="Times New Roman"/>
          <w:sz w:val="24"/>
        </w:rPr>
        <w:t>s</w:t>
      </w:r>
      <w:r>
        <w:rPr>
          <w:rFonts w:cs="Times New Roman"/>
          <w:sz w:val="24"/>
        </w:rPr>
        <w:t>inha P</w:t>
      </w:r>
      <w:r>
        <w:rPr>
          <w:rFonts w:cs="Times New Roman"/>
          <w:sz w:val="24"/>
        </w:rPr>
        <w:t>i</w:t>
      </w:r>
      <w:r>
        <w:rPr>
          <w:rFonts w:cs="Times New Roman"/>
          <w:sz w:val="24"/>
        </w:rPr>
        <w:t xml:space="preserve">coli; Edineusa Zanin, </w:t>
      </w:r>
      <w:r>
        <w:rPr>
          <w:rFonts w:cs="Times New Roman"/>
          <w:sz w:val="24"/>
        </w:rPr>
        <w:t>Carine Ângela de Mello Tomazelli, Mauro José Santin.</w:t>
      </w:r>
    </w:p>
    <w:p>
      <w:pPr>
        <w:pStyle w:val="Default"/>
        <w:tabs>
          <w:tab w:val="left" w:pos="1701" w:leader="none"/>
        </w:tabs>
        <w:spacing w:lineRule="auto" w:line="360"/>
        <w:jc w:val="both"/>
        <w:rPr>
          <w:sz w:val="24"/>
        </w:rPr>
      </w:pPr>
      <w:r>
        <w:rPr>
          <w:rFonts w:cs="Times New Roman"/>
          <w:sz w:val="24"/>
        </w:rPr>
        <w:tab/>
      </w:r>
      <w:r>
        <w:rPr>
          <w:rFonts w:cs="Times New Roman"/>
          <w:b/>
          <w:bCs/>
          <w:sz w:val="24"/>
        </w:rPr>
        <w:t xml:space="preserve">Art. 14 </w:t>
      </w:r>
      <w:r>
        <w:rPr>
          <w:rFonts w:cs="Times New Roman"/>
          <w:sz w:val="24"/>
        </w:rPr>
        <w:t xml:space="preserve">Os Membros da Comissão Especial Eleitoral </w:t>
      </w:r>
      <w:r>
        <w:rPr>
          <w:rFonts w:cs="Times New Roman"/>
          <w:b/>
          <w:sz w:val="24"/>
        </w:rPr>
        <w:t>não</w:t>
      </w:r>
      <w:r>
        <w:rPr>
          <w:rFonts w:cs="Times New Roman"/>
          <w:sz w:val="24"/>
        </w:rPr>
        <w:t xml:space="preserve"> podem Candidatar-se à Eleição de que trata este Edital.</w:t>
      </w:r>
    </w:p>
    <w:p>
      <w:pPr>
        <w:pStyle w:val="Default"/>
        <w:tabs>
          <w:tab w:val="left" w:pos="1701" w:leader="none"/>
        </w:tabs>
        <w:spacing w:lineRule="auto" w:line="360"/>
        <w:jc w:val="both"/>
        <w:rPr>
          <w:sz w:val="24"/>
        </w:rPr>
      </w:pPr>
      <w:r>
        <w:rPr>
          <w:rFonts w:cs="Times New Roman"/>
          <w:sz w:val="24"/>
        </w:rPr>
        <w:tab/>
      </w:r>
      <w:r>
        <w:rPr>
          <w:rFonts w:cs="Times New Roman"/>
          <w:b/>
          <w:bCs/>
          <w:sz w:val="24"/>
        </w:rPr>
        <w:t xml:space="preserve">Art. 15 </w:t>
      </w:r>
      <w:r>
        <w:rPr>
          <w:rFonts w:cs="Times New Roman"/>
          <w:sz w:val="24"/>
        </w:rPr>
        <w:t xml:space="preserve">São competências e atribuições dos Membros da Comissão Especial Eleitoral: </w:t>
      </w:r>
    </w:p>
    <w:p>
      <w:pPr>
        <w:pStyle w:val="Default"/>
        <w:tabs>
          <w:tab w:val="left" w:pos="1701" w:leader="none"/>
        </w:tabs>
        <w:spacing w:lineRule="auto" w:line="360"/>
        <w:jc w:val="both"/>
        <w:rPr>
          <w:sz w:val="24"/>
        </w:rPr>
      </w:pPr>
      <w:r>
        <w:rPr>
          <w:rFonts w:cs="Times New Roman"/>
          <w:b/>
          <w:bCs/>
          <w:sz w:val="24"/>
        </w:rPr>
        <w:tab/>
      </w:r>
      <w:r>
        <w:rPr>
          <w:rFonts w:cs="Times New Roman"/>
          <w:bCs/>
          <w:sz w:val="24"/>
        </w:rPr>
        <w:t xml:space="preserve">I </w:t>
      </w:r>
      <w:r>
        <w:rPr>
          <w:rFonts w:cs="Times New Roman"/>
          <w:sz w:val="24"/>
        </w:rPr>
        <w:t>– Fazer cumprir o presente Edital;</w:t>
      </w:r>
    </w:p>
    <w:p>
      <w:pPr>
        <w:pStyle w:val="Default"/>
        <w:tabs>
          <w:tab w:val="left" w:pos="1701" w:leader="none"/>
        </w:tabs>
        <w:spacing w:lineRule="auto" w:line="360"/>
        <w:jc w:val="both"/>
        <w:rPr>
          <w:sz w:val="24"/>
        </w:rPr>
      </w:pPr>
      <w:r>
        <w:rPr>
          <w:rFonts w:cs="Times New Roman"/>
          <w:sz w:val="24"/>
        </w:rPr>
        <w:tab/>
      </w:r>
      <w:r>
        <w:rPr>
          <w:rFonts w:cs="Times New Roman"/>
          <w:bCs/>
          <w:sz w:val="24"/>
        </w:rPr>
        <w:t>II – Receber as inscrições e conferir os documentos apresentados;</w:t>
      </w:r>
    </w:p>
    <w:p>
      <w:pPr>
        <w:pStyle w:val="Default"/>
        <w:tabs>
          <w:tab w:val="left" w:pos="1701" w:leader="none"/>
        </w:tabs>
        <w:spacing w:lineRule="auto" w:line="360"/>
        <w:jc w:val="both"/>
        <w:rPr>
          <w:sz w:val="24"/>
        </w:rPr>
      </w:pPr>
      <w:r>
        <w:rPr>
          <w:rFonts w:cs="Times New Roman"/>
          <w:bCs/>
          <w:sz w:val="24"/>
        </w:rPr>
        <w:tab/>
        <w:t>III – Publicar a relação dos Candidatos habilitados ao Processo Eleitoral;</w:t>
      </w:r>
    </w:p>
    <w:p>
      <w:pPr>
        <w:pStyle w:val="Default"/>
        <w:tabs>
          <w:tab w:val="left" w:pos="1701" w:leader="none"/>
        </w:tabs>
        <w:spacing w:lineRule="auto" w:line="360"/>
        <w:jc w:val="both"/>
        <w:rPr>
          <w:sz w:val="24"/>
        </w:rPr>
      </w:pPr>
      <w:r>
        <w:rPr>
          <w:rFonts w:cs="Times New Roman"/>
          <w:bCs/>
          <w:sz w:val="24"/>
        </w:rPr>
        <w:tab/>
        <w:t>IV – Validar o Processo Eleitoral;</w:t>
      </w:r>
    </w:p>
    <w:p>
      <w:pPr>
        <w:pStyle w:val="Default"/>
        <w:tabs>
          <w:tab w:val="left" w:pos="1701" w:leader="none"/>
        </w:tabs>
        <w:spacing w:lineRule="auto" w:line="360"/>
        <w:jc w:val="both"/>
        <w:rPr>
          <w:sz w:val="24"/>
        </w:rPr>
      </w:pPr>
      <w:r>
        <w:rPr>
          <w:rFonts w:cs="Times New Roman"/>
          <w:bCs/>
          <w:sz w:val="24"/>
        </w:rPr>
        <w:tab/>
        <w:t>V – Realizar a apuração dos votos;</w:t>
      </w:r>
    </w:p>
    <w:p>
      <w:pPr>
        <w:pStyle w:val="Default"/>
        <w:tabs>
          <w:tab w:val="left" w:pos="1701" w:leader="none"/>
        </w:tabs>
        <w:spacing w:lineRule="auto" w:line="360"/>
        <w:jc w:val="both"/>
        <w:rPr>
          <w:sz w:val="24"/>
        </w:rPr>
      </w:pPr>
      <w:r>
        <w:rPr>
          <w:rFonts w:cs="Times New Roman"/>
          <w:bCs/>
          <w:sz w:val="24"/>
        </w:rPr>
        <w:tab/>
        <w:t>VI – Elaborar a Ata de Encerramento da apuração dos votos;</w:t>
      </w:r>
    </w:p>
    <w:p>
      <w:pPr>
        <w:pStyle w:val="Default"/>
        <w:tabs>
          <w:tab w:val="left" w:pos="1701" w:leader="none"/>
        </w:tabs>
        <w:spacing w:lineRule="auto" w:line="360"/>
        <w:jc w:val="both"/>
        <w:rPr>
          <w:sz w:val="24"/>
        </w:rPr>
      </w:pPr>
      <w:r>
        <w:rPr>
          <w:rFonts w:cs="Times New Roman"/>
          <w:bCs/>
          <w:sz w:val="24"/>
        </w:rPr>
        <w:tab/>
        <w:t xml:space="preserve">VII </w:t>
      </w:r>
      <w:r>
        <w:rPr>
          <w:rFonts w:cs="Times New Roman"/>
          <w:sz w:val="24"/>
        </w:rPr>
        <w:t>– Divulgar o Resultado Final da apuração dos votos;</w:t>
      </w:r>
    </w:p>
    <w:p>
      <w:pPr>
        <w:pStyle w:val="Default"/>
        <w:tabs>
          <w:tab w:val="left" w:pos="1701" w:leader="none"/>
        </w:tabs>
        <w:spacing w:lineRule="auto" w:line="360"/>
        <w:jc w:val="both"/>
        <w:rPr>
          <w:sz w:val="24"/>
        </w:rPr>
      </w:pPr>
      <w:r>
        <w:rPr>
          <w:rFonts w:cs="Times New Roman"/>
          <w:sz w:val="24"/>
        </w:rPr>
        <w:tab/>
      </w:r>
      <w:r>
        <w:rPr>
          <w:rFonts w:cs="Times New Roman"/>
          <w:bCs/>
          <w:sz w:val="24"/>
        </w:rPr>
        <w:t xml:space="preserve">VIII </w:t>
      </w:r>
      <w:r>
        <w:rPr>
          <w:rFonts w:cs="Times New Roman"/>
          <w:sz w:val="24"/>
        </w:rPr>
        <w:t>– Divulgar os Candidatos Eleitos do pleito, bem como representações em condição de Suplente;</w:t>
      </w:r>
    </w:p>
    <w:p>
      <w:pPr>
        <w:pStyle w:val="Default"/>
        <w:tabs>
          <w:tab w:val="left" w:pos="1701" w:leader="none"/>
        </w:tabs>
        <w:spacing w:lineRule="auto" w:line="360"/>
        <w:jc w:val="both"/>
        <w:rPr>
          <w:sz w:val="24"/>
        </w:rPr>
      </w:pPr>
      <w:r>
        <w:rPr>
          <w:rFonts w:cs="Times New Roman"/>
          <w:sz w:val="24"/>
        </w:rPr>
        <w:tab/>
      </w:r>
      <w:r>
        <w:rPr>
          <w:rFonts w:cs="Times New Roman"/>
          <w:bCs/>
          <w:sz w:val="24"/>
        </w:rPr>
        <w:t>IX – Apreciar os recursos interpostos pelos eleitores ou Candidatos;</w:t>
      </w:r>
    </w:p>
    <w:p>
      <w:pPr>
        <w:pStyle w:val="Default"/>
        <w:tabs>
          <w:tab w:val="left" w:pos="1701" w:leader="none"/>
        </w:tabs>
        <w:spacing w:lineRule="auto" w:line="360"/>
        <w:jc w:val="both"/>
        <w:rPr/>
      </w:pPr>
      <w:r>
        <w:rPr>
          <w:rFonts w:cs="Times New Roman"/>
          <w:bCs/>
          <w:sz w:val="24"/>
        </w:rPr>
        <w:tab/>
        <w:t xml:space="preserve">X </w:t>
      </w:r>
      <w:r>
        <w:rPr>
          <w:rFonts w:cs="Times New Roman"/>
          <w:sz w:val="24"/>
        </w:rPr>
        <w:t>– Elaborar e organizar todos os documentos formais e procedimentos que comprovam a lisura do Processo Eleitoral.</w:t>
      </w:r>
    </w:p>
    <w:p>
      <w:pPr>
        <w:pStyle w:val="Default"/>
        <w:tabs>
          <w:tab w:val="left" w:pos="1701" w:leader="none"/>
        </w:tabs>
        <w:spacing w:lineRule="auto" w:line="360"/>
        <w:jc w:val="both"/>
        <w:rPr/>
      </w:pPr>
      <w:r>
        <w:rPr>
          <w:rFonts w:cs="Times New Roman"/>
          <w:sz w:val="24"/>
        </w:rPr>
        <w:t xml:space="preserve">                         </w:t>
      </w:r>
      <w:r>
        <w:rPr>
          <w:rFonts w:cs="Times New Roman"/>
          <w:sz w:val="24"/>
        </w:rPr>
        <w:t>XI – É permitida a reeleição d</w:t>
      </w:r>
      <w:r>
        <w:rPr>
          <w:rFonts w:cs="Times New Roman"/>
          <w:sz w:val="24"/>
        </w:rPr>
        <w:t>os membros da Comissão em exercício por mais um mandato.</w:t>
      </w:r>
    </w:p>
    <w:p>
      <w:pPr>
        <w:pStyle w:val="Default"/>
        <w:tabs>
          <w:tab w:val="left" w:pos="1701" w:leader="none"/>
        </w:tabs>
        <w:spacing w:lineRule="auto" w:line="360"/>
        <w:jc w:val="both"/>
        <w:rPr>
          <w:rFonts w:cs="Times New Roman"/>
          <w:sz w:val="24"/>
        </w:rPr>
      </w:pPr>
      <w:r>
        <w:rPr>
          <w:rFonts w:cs="Times New Roman"/>
          <w:sz w:val="24"/>
        </w:rPr>
      </w:r>
    </w:p>
    <w:p>
      <w:pPr>
        <w:pStyle w:val="Default"/>
        <w:tabs>
          <w:tab w:val="left" w:pos="1701" w:leader="none"/>
        </w:tabs>
        <w:spacing w:lineRule="auto" w:line="360"/>
        <w:jc w:val="both"/>
        <w:rPr>
          <w:rFonts w:cs="Times New Roman"/>
          <w:sz w:val="24"/>
        </w:rPr>
      </w:pPr>
      <w:r>
        <w:rPr>
          <w:rFonts w:cs="Times New Roman"/>
          <w:sz w:val="24"/>
        </w:rPr>
      </w:r>
    </w:p>
    <w:p>
      <w:pPr>
        <w:pStyle w:val="Default"/>
        <w:tabs>
          <w:tab w:val="left" w:pos="1701" w:leader="none"/>
        </w:tabs>
        <w:spacing w:lineRule="auto" w:line="360"/>
        <w:jc w:val="center"/>
        <w:rPr>
          <w:rFonts w:cs="Times New Roman"/>
          <w:b/>
          <w:b/>
          <w:bCs/>
          <w:sz w:val="24"/>
        </w:rPr>
      </w:pPr>
      <w:r>
        <w:rPr/>
      </w:r>
    </w:p>
    <w:p>
      <w:pPr>
        <w:pStyle w:val="Default"/>
        <w:tabs>
          <w:tab w:val="left" w:pos="1701" w:leader="none"/>
        </w:tabs>
        <w:spacing w:lineRule="auto" w:line="360"/>
        <w:jc w:val="center"/>
        <w:rPr>
          <w:sz w:val="24"/>
        </w:rPr>
      </w:pPr>
      <w:r>
        <w:rPr>
          <w:rFonts w:cs="Times New Roman"/>
          <w:b/>
          <w:bCs/>
          <w:sz w:val="24"/>
        </w:rPr>
        <w:t>DAS INSCRIÇÕES</w:t>
      </w:r>
    </w:p>
    <w:p>
      <w:pPr>
        <w:pStyle w:val="Default"/>
        <w:spacing w:lineRule="auto" w:line="360"/>
        <w:jc w:val="both"/>
        <w:rPr>
          <w:rFonts w:cs="Times New Roman"/>
          <w:b/>
          <w:b/>
          <w:bCs/>
          <w:sz w:val="24"/>
        </w:rPr>
      </w:pPr>
      <w:r>
        <w:rPr>
          <w:rFonts w:cs="Times New Roman"/>
          <w:b/>
          <w:bCs/>
          <w:sz w:val="24"/>
        </w:rPr>
      </w:r>
    </w:p>
    <w:p>
      <w:pPr>
        <w:pStyle w:val="Default"/>
        <w:tabs>
          <w:tab w:val="left" w:pos="1701" w:leader="none"/>
        </w:tabs>
        <w:spacing w:lineRule="auto" w:line="360"/>
        <w:jc w:val="both"/>
        <w:rPr/>
      </w:pPr>
      <w:r>
        <w:rPr>
          <w:rFonts w:cs="Times New Roman"/>
          <w:b/>
          <w:bCs/>
          <w:sz w:val="24"/>
        </w:rPr>
        <w:tab/>
        <w:t>Art. 16</w:t>
      </w:r>
      <w:r>
        <w:rPr>
          <w:rFonts w:cs="Times New Roman"/>
          <w:sz w:val="24"/>
        </w:rPr>
        <w:t xml:space="preserve"> Os registros de Candidaturas dos Segmentos dos Munícipes no Entorno Local e da Sociedade Civil Organizada, serão realizados no período de </w:t>
      </w:r>
      <w:r>
        <w:rPr>
          <w:rFonts w:cs="Times New Roman"/>
          <w:b/>
          <w:sz w:val="24"/>
        </w:rPr>
        <w:t>1</w:t>
      </w:r>
      <w:r>
        <w:rPr>
          <w:rFonts w:cs="Times New Roman"/>
          <w:b/>
          <w:sz w:val="24"/>
        </w:rPr>
        <w:t>5</w:t>
      </w:r>
      <w:r>
        <w:rPr>
          <w:rFonts w:cs="Times New Roman"/>
          <w:b/>
          <w:sz w:val="24"/>
        </w:rPr>
        <w:t xml:space="preserve"> a 2</w:t>
      </w:r>
      <w:r>
        <w:rPr>
          <w:rFonts w:cs="Times New Roman"/>
          <w:b/>
          <w:sz w:val="24"/>
        </w:rPr>
        <w:t>7</w:t>
      </w:r>
      <w:r>
        <w:rPr>
          <w:rFonts w:cs="Times New Roman"/>
          <w:b/>
          <w:sz w:val="24"/>
        </w:rPr>
        <w:t xml:space="preserve"> de outubro, </w:t>
      </w:r>
      <w:r>
        <w:rPr>
          <w:rFonts w:cs="Times New Roman"/>
          <w:sz w:val="24"/>
        </w:rPr>
        <w:t>através de preenchimento de 01 (Uma) das fichas de inscrição, previstas nos anexos I e II.</w:t>
      </w:r>
      <w:r>
        <w:rPr>
          <w:rFonts w:cs="Times New Roman"/>
          <w:sz w:val="24"/>
          <w:highlight w:val="yellow"/>
        </w:rPr>
        <w:t xml:space="preserve"> </w:t>
      </w:r>
    </w:p>
    <w:p>
      <w:pPr>
        <w:pStyle w:val="Default"/>
        <w:tabs>
          <w:tab w:val="left" w:pos="1701" w:leader="none"/>
        </w:tabs>
        <w:spacing w:lineRule="auto" w:line="360"/>
        <w:jc w:val="both"/>
        <w:rPr/>
      </w:pPr>
      <w:r>
        <w:rPr>
          <w:rFonts w:cs="Times New Roman"/>
          <w:b/>
          <w:bCs/>
          <w:sz w:val="24"/>
        </w:rPr>
        <w:tab/>
        <w:t xml:space="preserve">§ 1º </w:t>
      </w:r>
      <w:r>
        <w:rPr>
          <w:rFonts w:cs="Times New Roman"/>
          <w:sz w:val="24"/>
        </w:rPr>
        <w:t xml:space="preserve">Os interessados devem se dirigir a </w:t>
      </w:r>
      <w:bookmarkStart w:id="1" w:name="__DdeLink__2579_307673374"/>
      <w:r>
        <w:rPr>
          <w:rFonts w:cs="Times New Roman"/>
          <w:sz w:val="24"/>
        </w:rPr>
        <w:t xml:space="preserve">Praça do Céu, Rua São Martinho, 160 -  Bairro Cristo Rei, Erechim </w:t>
      </w:r>
      <w:bookmarkEnd w:id="1"/>
      <w:r>
        <w:rPr>
          <w:rFonts w:cs="Times New Roman"/>
          <w:sz w:val="24"/>
        </w:rPr>
        <w:t xml:space="preserve">- RS  – das </w:t>
      </w:r>
      <w:r>
        <w:rPr>
          <w:rFonts w:cs="Times New Roman"/>
          <w:sz w:val="24"/>
        </w:rPr>
        <w:t>8</w:t>
      </w:r>
      <w:r>
        <w:rPr>
          <w:rFonts w:cs="Times New Roman"/>
          <w:b w:val="false"/>
          <w:bCs w:val="false"/>
          <w:sz w:val="24"/>
        </w:rPr>
        <w:t>h às 1</w:t>
      </w:r>
      <w:r>
        <w:rPr>
          <w:rFonts w:cs="Times New Roman"/>
          <w:b w:val="false"/>
          <w:bCs w:val="false"/>
          <w:sz w:val="24"/>
        </w:rPr>
        <w:t>3</w:t>
      </w:r>
      <w:r>
        <w:rPr>
          <w:rFonts w:cs="Times New Roman"/>
          <w:b w:val="false"/>
          <w:bCs w:val="false"/>
          <w:sz w:val="24"/>
        </w:rPr>
        <w:t>h</w:t>
      </w:r>
      <w:r>
        <w:rPr>
          <w:rFonts w:cs="Times New Roman"/>
          <w:sz w:val="24"/>
        </w:rPr>
        <w:t xml:space="preserve">, desde que dentro do prazo de inscrições estipulado no </w:t>
      </w:r>
      <w:r>
        <w:rPr>
          <w:rFonts w:cs="Times New Roman"/>
          <w:i/>
          <w:sz w:val="24"/>
        </w:rPr>
        <w:t>caput</w:t>
      </w:r>
      <w:r>
        <w:rPr>
          <w:rFonts w:cs="Times New Roman"/>
          <w:sz w:val="24"/>
        </w:rPr>
        <w:t>, para efetuar sua Inscrição.</w:t>
      </w:r>
    </w:p>
    <w:p>
      <w:pPr>
        <w:pStyle w:val="Default"/>
        <w:tabs>
          <w:tab w:val="left" w:pos="1701" w:leader="none"/>
        </w:tabs>
        <w:spacing w:lineRule="auto" w:line="360"/>
        <w:jc w:val="both"/>
        <w:rPr>
          <w:sz w:val="24"/>
        </w:rPr>
      </w:pPr>
      <w:r>
        <w:rPr>
          <w:rFonts w:cs="Times New Roman"/>
          <w:sz w:val="24"/>
        </w:rPr>
        <w:tab/>
      </w:r>
      <w:r>
        <w:rPr>
          <w:rFonts w:cs="Times New Roman"/>
          <w:b/>
          <w:bCs/>
          <w:sz w:val="24"/>
        </w:rPr>
        <w:t>§ 2º</w:t>
      </w:r>
      <w:r>
        <w:rPr>
          <w:rFonts w:cs="Times New Roman"/>
          <w:sz w:val="24"/>
        </w:rPr>
        <w:t xml:space="preserve"> Não serão admitidas Inscrições fora do período determinado no </w:t>
      </w:r>
      <w:r>
        <w:rPr>
          <w:rFonts w:cs="Times New Roman"/>
          <w:i/>
          <w:sz w:val="24"/>
        </w:rPr>
        <w:t>caput</w:t>
      </w:r>
      <w:r>
        <w:rPr>
          <w:rFonts w:cs="Times New Roman"/>
          <w:sz w:val="24"/>
        </w:rPr>
        <w:t xml:space="preserve"> deste Artigo e no parágrafo anterior. </w:t>
      </w:r>
    </w:p>
    <w:p>
      <w:pPr>
        <w:pStyle w:val="Default"/>
        <w:tabs>
          <w:tab w:val="left" w:pos="1701" w:leader="none"/>
        </w:tabs>
        <w:spacing w:lineRule="auto" w:line="360"/>
        <w:jc w:val="both"/>
        <w:rPr>
          <w:sz w:val="24"/>
        </w:rPr>
      </w:pPr>
      <w:r>
        <w:rPr>
          <w:rFonts w:cs="Times New Roman"/>
          <w:b/>
          <w:bCs/>
          <w:sz w:val="24"/>
        </w:rPr>
        <w:tab/>
        <w:t xml:space="preserve">Art. 17 </w:t>
      </w:r>
      <w:r>
        <w:rPr>
          <w:rFonts w:cs="Times New Roman"/>
          <w:sz w:val="24"/>
        </w:rPr>
        <w:t xml:space="preserve">Poderão candidatar-se a Representante da Sociedade Civil Organizada e dos Munícipes no Entorno Local no Grupo Gestor os Candidatos e/ou Representantes de Entidades que residam ou atuem no Bairro Progresso, maiores de </w:t>
      </w:r>
      <w:r>
        <w:rPr>
          <w:rFonts w:cs="Times New Roman"/>
          <w:b/>
          <w:sz w:val="24"/>
        </w:rPr>
        <w:t>18 anos</w:t>
      </w:r>
      <w:r>
        <w:rPr>
          <w:rFonts w:cs="Times New Roman"/>
          <w:sz w:val="24"/>
        </w:rPr>
        <w:t>.</w:t>
      </w:r>
    </w:p>
    <w:p>
      <w:pPr>
        <w:pStyle w:val="Default"/>
        <w:tabs>
          <w:tab w:val="left" w:pos="1701" w:leader="none"/>
        </w:tabs>
        <w:spacing w:lineRule="auto" w:line="360"/>
        <w:jc w:val="both"/>
        <w:rPr/>
      </w:pPr>
      <w:r>
        <w:rPr>
          <w:rFonts w:cs="Times New Roman"/>
          <w:sz w:val="24"/>
        </w:rPr>
        <w:tab/>
      </w:r>
      <w:r>
        <w:rPr>
          <w:rFonts w:cs="Times New Roman"/>
          <w:b/>
          <w:bCs/>
          <w:sz w:val="24"/>
        </w:rPr>
        <w:t xml:space="preserve">§ 1º </w:t>
      </w:r>
      <w:r>
        <w:rPr>
          <w:rFonts w:cs="Times New Roman"/>
          <w:bCs/>
          <w:sz w:val="24"/>
        </w:rPr>
        <w:t>Os Re</w:t>
      </w:r>
      <w:r>
        <w:rPr>
          <w:rFonts w:cs="Times New Roman"/>
          <w:sz w:val="24"/>
        </w:rPr>
        <w:t xml:space="preserve">presentantes dos Munícipes no Entorno Local devem comprovar residência por meio oficial (Ex: </w:t>
      </w:r>
      <w:r>
        <w:rPr>
          <w:sz w:val="24"/>
        </w:rPr>
        <w:t xml:space="preserve">emissão em comprovante (s) de residência(s) fatura de serviços de água, energia elétrica, telefone fixo, IPTU), em nome do Candidato, ou outro documento hábil a substituí-lo: cópia do contrato de aluguel, com firma reconhecida, atestando a veracidade de residência. </w:t>
      </w:r>
    </w:p>
    <w:p>
      <w:pPr>
        <w:pStyle w:val="Default"/>
        <w:tabs>
          <w:tab w:val="left" w:pos="1701" w:leader="none"/>
        </w:tabs>
        <w:spacing w:lineRule="auto" w:line="360"/>
        <w:jc w:val="both"/>
        <w:rPr>
          <w:sz w:val="24"/>
        </w:rPr>
      </w:pPr>
      <w:r>
        <w:rPr>
          <w:sz w:val="24"/>
        </w:rPr>
        <w:tab/>
      </w:r>
      <w:r>
        <w:rPr>
          <w:b/>
          <w:sz w:val="24"/>
        </w:rPr>
        <w:t>§ 2º</w:t>
      </w:r>
      <w:r>
        <w:rPr>
          <w:sz w:val="24"/>
        </w:rPr>
        <w:t xml:space="preserve"> As Entidades Representantes da Sociedade Civil Organizada candidatas à vaga no Grupo Gestor devem estar constituídas no mínimo há </w:t>
      </w:r>
      <w:r>
        <w:rPr>
          <w:b/>
          <w:sz w:val="24"/>
        </w:rPr>
        <w:t>02 (dois)</w:t>
      </w:r>
      <w:r>
        <w:rPr>
          <w:sz w:val="24"/>
        </w:rPr>
        <w:t xml:space="preserve"> anos, por meio de Portfólio, registros fotográficos, documentos comprobatórios, entre outros, além da atuação na mobilização, organização, promoção, defesa e/ou garantia dos direitos do cidadão.</w:t>
      </w:r>
    </w:p>
    <w:p>
      <w:pPr>
        <w:pStyle w:val="Default"/>
        <w:tabs>
          <w:tab w:val="left" w:pos="1701" w:leader="none"/>
        </w:tabs>
        <w:spacing w:lineRule="auto" w:line="360"/>
        <w:jc w:val="both"/>
        <w:rPr>
          <w:sz w:val="24"/>
        </w:rPr>
      </w:pPr>
      <w:r>
        <w:rPr>
          <w:rFonts w:cs="Times New Roman"/>
          <w:sz w:val="24"/>
        </w:rPr>
        <w:tab/>
      </w:r>
      <w:r>
        <w:rPr>
          <w:rFonts w:cs="Times New Roman"/>
          <w:b/>
          <w:bCs/>
          <w:sz w:val="24"/>
        </w:rPr>
        <w:t xml:space="preserve">Art. 18 </w:t>
      </w:r>
      <w:r>
        <w:rPr>
          <w:rFonts w:cs="Times New Roman"/>
          <w:sz w:val="24"/>
        </w:rPr>
        <w:t>No momento da inscrição, os Candidatos deverão preencher a Ficha de Inscrição, devendo anexar os seguintes documentos:</w:t>
      </w:r>
    </w:p>
    <w:p>
      <w:pPr>
        <w:pStyle w:val="Default"/>
        <w:numPr>
          <w:ilvl w:val="0"/>
          <w:numId w:val="1"/>
        </w:numPr>
        <w:tabs>
          <w:tab w:val="left" w:pos="1701" w:leader="none"/>
        </w:tabs>
        <w:spacing w:lineRule="auto" w:line="360"/>
        <w:ind w:left="0" w:firstLine="1701"/>
        <w:jc w:val="both"/>
        <w:rPr/>
      </w:pPr>
      <w:r>
        <w:rPr>
          <w:rFonts w:cs="Times New Roman"/>
          <w:sz w:val="24"/>
        </w:rPr>
        <w:t xml:space="preserve">Cópia e original: documento oficial de identificação com foto e do CPF, Certidão de Quitação Eleitoral, e comprovante de residência atual (30 a 60 dias) ou documento legal que o substitua, </w:t>
      </w:r>
      <w:r>
        <w:rPr>
          <w:rFonts w:cs="Times New Roman"/>
          <w:sz w:val="24"/>
        </w:rPr>
        <w:t>com</w:t>
      </w:r>
      <w:r>
        <w:rPr>
          <w:rFonts w:cs="Times New Roman"/>
          <w:sz w:val="24"/>
        </w:rPr>
        <w:t xml:space="preserve"> a Ficha de Inscrição preenchida (manual ou digitada) prevista no </w:t>
      </w:r>
      <w:r>
        <w:rPr>
          <w:rFonts w:cs="Times New Roman"/>
          <w:b/>
          <w:sz w:val="24"/>
        </w:rPr>
        <w:t>ANEXO I</w:t>
      </w:r>
      <w:r>
        <w:rPr>
          <w:rFonts w:cs="Times New Roman"/>
          <w:sz w:val="24"/>
        </w:rPr>
        <w:t>, para os Representantes da Comunidade no Entorno do equipamento público;</w:t>
      </w:r>
    </w:p>
    <w:p>
      <w:pPr>
        <w:pStyle w:val="Default"/>
        <w:numPr>
          <w:ilvl w:val="0"/>
          <w:numId w:val="1"/>
        </w:numPr>
        <w:tabs>
          <w:tab w:val="left" w:pos="1701" w:leader="none"/>
        </w:tabs>
        <w:spacing w:lineRule="auto" w:line="360"/>
        <w:ind w:left="0" w:firstLine="1701"/>
        <w:jc w:val="both"/>
        <w:rPr/>
      </w:pPr>
      <w:r>
        <w:rPr>
          <w:rFonts w:cs="Times New Roman"/>
          <w:sz w:val="24"/>
        </w:rPr>
        <w:t xml:space="preserve">Cópia e original: Atos Constitutivos da Entidade (Estatuto, CNPJ, Regimento Interno), documentos pessoais dos seus Representantes (RG e CPF, comprovante de residência atual (30 a 60 dias), </w:t>
      </w:r>
      <w:r>
        <w:rPr>
          <w:rFonts w:cs="Times New Roman"/>
          <w:sz w:val="24"/>
        </w:rPr>
        <w:t>com</w:t>
      </w:r>
      <w:r>
        <w:rPr>
          <w:rFonts w:cs="Times New Roman"/>
          <w:sz w:val="24"/>
        </w:rPr>
        <w:t xml:space="preserve"> a Ficha de Inscrição preenchida (manual ou digitada) prevista no </w:t>
      </w:r>
      <w:r>
        <w:rPr>
          <w:rFonts w:cs="Times New Roman"/>
          <w:b/>
          <w:sz w:val="24"/>
        </w:rPr>
        <w:t>ANEXO II</w:t>
      </w:r>
      <w:r>
        <w:rPr>
          <w:rFonts w:cs="Times New Roman"/>
          <w:sz w:val="24"/>
        </w:rPr>
        <w:t>, para os Representantes da Sociedade Civil Organizada.</w:t>
      </w:r>
    </w:p>
    <w:p>
      <w:pPr>
        <w:pStyle w:val="Default"/>
        <w:tabs>
          <w:tab w:val="left" w:pos="1701" w:leader="none"/>
        </w:tabs>
        <w:spacing w:lineRule="auto" w:line="360"/>
        <w:jc w:val="both"/>
        <w:rPr/>
      </w:pPr>
      <w:r>
        <w:rPr>
          <w:rFonts w:cs="Times New Roman"/>
          <w:b/>
          <w:sz w:val="24"/>
        </w:rPr>
        <w:tab/>
        <w:t>Art. 19</w:t>
      </w:r>
      <w:r>
        <w:rPr>
          <w:rFonts w:cs="Times New Roman"/>
          <w:sz w:val="24"/>
        </w:rPr>
        <w:t xml:space="preserve"> Não podem se inscrever como Candidatos neste, servidores públicos de toda e qualquer esfera, sendo indeferida a Inscrição deste.</w:t>
      </w:r>
    </w:p>
    <w:p>
      <w:pPr>
        <w:pStyle w:val="Default"/>
        <w:tabs>
          <w:tab w:val="left" w:pos="1701" w:leader="none"/>
        </w:tabs>
        <w:spacing w:lineRule="auto" w:line="360"/>
        <w:jc w:val="both"/>
        <w:rPr>
          <w:sz w:val="24"/>
        </w:rPr>
      </w:pPr>
      <w:r>
        <w:rPr>
          <w:rFonts w:cs="Times New Roman"/>
          <w:sz w:val="24"/>
        </w:rPr>
        <w:tab/>
      </w:r>
      <w:r>
        <w:rPr>
          <w:rFonts w:cs="Times New Roman"/>
          <w:b/>
          <w:bCs/>
          <w:sz w:val="24"/>
        </w:rPr>
        <w:t xml:space="preserve">Art. 20 </w:t>
      </w:r>
      <w:r>
        <w:rPr>
          <w:rFonts w:cs="Times New Roman"/>
          <w:sz w:val="24"/>
        </w:rPr>
        <w:t xml:space="preserve">A Comissão Especial Eleitoral receberá as Inscrições, conforme expresso no </w:t>
      </w:r>
      <w:r>
        <w:rPr>
          <w:rFonts w:cs="Times New Roman"/>
          <w:b/>
          <w:sz w:val="24"/>
        </w:rPr>
        <w:t>Art. 16</w:t>
      </w:r>
      <w:r>
        <w:rPr>
          <w:rFonts w:cs="Times New Roman"/>
          <w:sz w:val="24"/>
        </w:rPr>
        <w:t>.</w:t>
      </w:r>
    </w:p>
    <w:p>
      <w:pPr>
        <w:pStyle w:val="Default"/>
        <w:tabs>
          <w:tab w:val="left" w:pos="1701" w:leader="none"/>
        </w:tabs>
        <w:spacing w:lineRule="auto" w:line="360"/>
        <w:jc w:val="both"/>
        <w:rPr>
          <w:rFonts w:cs="Times New Roman"/>
          <w:sz w:val="24"/>
        </w:rPr>
      </w:pPr>
      <w:r>
        <w:rPr>
          <w:rFonts w:cs="Times New Roman"/>
          <w:b/>
          <w:bCs/>
          <w:sz w:val="24"/>
        </w:rPr>
        <w:tab/>
      </w:r>
      <w:r>
        <w:rPr>
          <w:rFonts w:cs="Times New Roman"/>
          <w:b/>
          <w:bCs/>
          <w:sz w:val="24"/>
          <w:highlight w:val="white"/>
        </w:rPr>
        <w:t xml:space="preserve">Art. 21 </w:t>
      </w:r>
      <w:r>
        <w:rPr>
          <w:rFonts w:cs="Times New Roman"/>
          <w:sz w:val="24"/>
          <w:highlight w:val="white"/>
        </w:rPr>
        <w:t xml:space="preserve">Terminado o prazo de Inscrição, os Candidatos ao segmento dos Munícipes do Entorno Local e da Sociedade Civil Organizada tomarão conhecimento de sua habilitação através de lista a ser fixada no mural da Pracinha da Cultura, mais especificamente na biblioteca do CEU, no dia 25/10/2021. </w:t>
      </w:r>
    </w:p>
    <w:p>
      <w:pPr>
        <w:pStyle w:val="Default"/>
        <w:tabs>
          <w:tab w:val="left" w:pos="1701" w:leader="none"/>
        </w:tabs>
        <w:spacing w:lineRule="auto" w:line="360"/>
        <w:jc w:val="both"/>
        <w:rPr>
          <w:highlight w:val="white"/>
        </w:rPr>
      </w:pPr>
      <w:r>
        <w:rPr>
          <w:rFonts w:cs="Times New Roman"/>
          <w:b/>
          <w:bCs/>
          <w:sz w:val="24"/>
          <w:highlight w:val="white"/>
        </w:rPr>
        <w:t>§ 1</w:t>
      </w:r>
      <w:r>
        <w:rPr>
          <w:rFonts w:cs="Times New Roman"/>
          <w:sz w:val="24"/>
          <w:highlight w:val="white"/>
        </w:rPr>
        <w:t xml:space="preserve">º Da decisão que indeferir o requerimento da inscrição caberá recurso dirigido à Comissão Especial Eleitoral até a data de </w:t>
      </w:r>
      <w:r>
        <w:rPr>
          <w:rFonts w:cs="Times New Roman"/>
          <w:b/>
          <w:bCs/>
          <w:sz w:val="24"/>
          <w:highlight w:val="white"/>
        </w:rPr>
        <w:t>28 de outubro de 2021</w:t>
      </w:r>
      <w:r>
        <w:rPr>
          <w:rFonts w:cs="Times New Roman"/>
          <w:bCs/>
          <w:sz w:val="24"/>
          <w:highlight w:val="white"/>
        </w:rPr>
        <w:t>.</w:t>
      </w:r>
      <w:r>
        <w:rPr>
          <w:rFonts w:cs="Times New Roman"/>
          <w:b/>
          <w:bCs/>
          <w:sz w:val="24"/>
          <w:highlight w:val="white"/>
        </w:rPr>
        <w:t xml:space="preserve"> </w:t>
      </w:r>
      <w:r>
        <w:rPr>
          <w:rFonts w:cs="Times New Roman"/>
          <w:sz w:val="24"/>
          <w:highlight w:val="white"/>
        </w:rPr>
        <w:t xml:space="preserve">Os recursos devem ser entregues na </w:t>
      </w:r>
      <w:r>
        <w:rPr>
          <w:rFonts w:cs="Times New Roman"/>
          <w:b/>
          <w:sz w:val="24"/>
          <w:highlight w:val="white"/>
        </w:rPr>
        <w:t>Sede da Secretaria Municipal de Cultura e Esporte de Erechim</w:t>
      </w:r>
      <w:r>
        <w:rPr>
          <w:rFonts w:cs="Times New Roman"/>
          <w:sz w:val="24"/>
          <w:highlight w:val="white"/>
        </w:rPr>
        <w:t xml:space="preserve">. </w:t>
      </w:r>
    </w:p>
    <w:p>
      <w:pPr>
        <w:pStyle w:val="Default"/>
        <w:tabs>
          <w:tab w:val="left" w:pos="1701" w:leader="none"/>
        </w:tabs>
        <w:spacing w:lineRule="auto" w:line="360"/>
        <w:jc w:val="both"/>
        <w:rPr/>
      </w:pPr>
      <w:r>
        <w:rPr>
          <w:rFonts w:cs="Times New Roman"/>
          <w:b/>
          <w:bCs/>
          <w:sz w:val="24"/>
          <w:highlight w:val="white"/>
        </w:rPr>
        <w:tab/>
        <w:t xml:space="preserve">§ 2º </w:t>
      </w:r>
      <w:r>
        <w:rPr>
          <w:rFonts w:cs="Times New Roman"/>
          <w:sz w:val="24"/>
          <w:highlight w:val="white"/>
        </w:rPr>
        <w:t xml:space="preserve">O resultado da análise de recursos interpostos perante a Comissão Especial Eleitoral será divulgado no dia </w:t>
      </w:r>
      <w:r>
        <w:rPr>
          <w:rFonts w:cs="Times New Roman"/>
          <w:sz w:val="24"/>
          <w:highlight w:val="white"/>
        </w:rPr>
        <w:t>10</w:t>
      </w:r>
      <w:r>
        <w:rPr>
          <w:rFonts w:cs="Times New Roman"/>
          <w:b/>
          <w:bCs/>
          <w:sz w:val="24"/>
          <w:highlight w:val="white"/>
        </w:rPr>
        <w:t xml:space="preserve"> de novembro de 2021 </w:t>
      </w:r>
      <w:r>
        <w:rPr>
          <w:rFonts w:cs="Times New Roman"/>
          <w:sz w:val="24"/>
          <w:highlight w:val="white"/>
        </w:rPr>
        <w:t>em</w:t>
      </w:r>
      <w:r>
        <w:rPr>
          <w:rFonts w:cs="Times New Roman"/>
          <w:sz w:val="24"/>
        </w:rPr>
        <w:t xml:space="preserve"> lista a ser fixada na Pracinha do Céu localizada, Rua São Martinho, 160 -Bairro Cristo Rei, Erechim -RS além de ampla divulgação nas plataformas digitais e no site da Prefeitura. </w:t>
      </w:r>
    </w:p>
    <w:p>
      <w:pPr>
        <w:pStyle w:val="Default"/>
        <w:keepNext w:val="true"/>
        <w:spacing w:lineRule="auto" w:line="360" w:before="0" w:after="120"/>
        <w:jc w:val="center"/>
        <w:rPr>
          <w:highlight w:val="white"/>
        </w:rPr>
      </w:pPr>
      <w:r>
        <w:rPr>
          <w:rFonts w:cs="Times New Roman"/>
          <w:b/>
          <w:bCs/>
          <w:sz w:val="24"/>
          <w:highlight w:val="white"/>
        </w:rPr>
        <w:t xml:space="preserve">DA  </w:t>
      </w:r>
      <w:r>
        <w:rPr>
          <w:rFonts w:cs="Times New Roman"/>
          <w:b/>
          <w:bCs/>
          <w:sz w:val="24"/>
          <w:highlight w:val="white"/>
        </w:rPr>
        <w:t>ASSEMBLEIA</w:t>
      </w:r>
    </w:p>
    <w:p>
      <w:pPr>
        <w:pStyle w:val="Default"/>
        <w:tabs>
          <w:tab w:val="left" w:pos="1701" w:leader="none"/>
        </w:tabs>
        <w:spacing w:lineRule="auto" w:line="360"/>
        <w:jc w:val="both"/>
        <w:rPr>
          <w:highlight w:val="white"/>
        </w:rPr>
      </w:pPr>
      <w:r>
        <w:rPr>
          <w:rFonts w:cs="Times New Roman"/>
          <w:b/>
          <w:bCs/>
          <w:sz w:val="24"/>
          <w:highlight w:val="white"/>
        </w:rPr>
        <w:tab/>
        <w:t xml:space="preserve">Art. 22 </w:t>
      </w:r>
      <w:r>
        <w:rPr>
          <w:rFonts w:cs="Times New Roman"/>
          <w:sz w:val="24"/>
          <w:highlight w:val="white"/>
        </w:rPr>
        <w:t xml:space="preserve">A Assembleia de eleição realizar-se-á no dia </w:t>
      </w:r>
      <w:r>
        <w:rPr>
          <w:rFonts w:cs="Times New Roman"/>
          <w:b/>
          <w:sz w:val="24"/>
          <w:highlight w:val="white"/>
        </w:rPr>
        <w:t>10</w:t>
      </w:r>
      <w:r>
        <w:rPr>
          <w:rFonts w:cs="Times New Roman"/>
          <w:b/>
          <w:bCs/>
          <w:sz w:val="24"/>
          <w:highlight w:val="white"/>
        </w:rPr>
        <w:t xml:space="preserve"> de novembro de 2021</w:t>
      </w:r>
      <w:r>
        <w:rPr>
          <w:rFonts w:cs="Times New Roman"/>
          <w:sz w:val="24"/>
          <w:highlight w:val="white"/>
        </w:rPr>
        <w:t xml:space="preserve">, das 9h às 11h, na PRACINHA DA CULTURA, Rua São Martinho, 160 - Bairro Cristo Rei, Erechim, de maneira presencial, mantendo todos os protocolos de segurança preconizados pelos órgãos de saúde do município. </w:t>
      </w:r>
    </w:p>
    <w:p>
      <w:pPr>
        <w:pStyle w:val="Default"/>
        <w:tabs>
          <w:tab w:val="left" w:pos="567" w:leader="none"/>
        </w:tabs>
        <w:spacing w:lineRule="auto" w:line="360"/>
        <w:jc w:val="both"/>
        <w:rPr/>
      </w:pPr>
      <w:r>
        <w:rPr>
          <w:rFonts w:cs="Times New Roman"/>
          <w:b/>
          <w:bCs/>
          <w:sz w:val="24"/>
        </w:rPr>
        <w:tab/>
        <w:t>Parágrafo único</w:t>
      </w:r>
      <w:r>
        <w:rPr>
          <w:rFonts w:cs="Times New Roman"/>
          <w:bCs/>
          <w:sz w:val="24"/>
        </w:rPr>
        <w:t>.</w:t>
      </w:r>
      <w:r>
        <w:rPr>
          <w:rFonts w:cs="Times New Roman"/>
          <w:sz w:val="24"/>
        </w:rPr>
        <w:t xml:space="preserve"> A votação ocorrerá de forma aberta, no mesmo local. </w:t>
      </w:r>
    </w:p>
    <w:p>
      <w:pPr>
        <w:pStyle w:val="Default"/>
        <w:tabs>
          <w:tab w:val="left" w:pos="1701" w:leader="none"/>
        </w:tabs>
        <w:spacing w:lineRule="auto" w:line="360"/>
        <w:jc w:val="both"/>
        <w:rPr/>
      </w:pPr>
      <w:r>
        <w:rPr>
          <w:rFonts w:cs="Times New Roman"/>
          <w:b/>
          <w:bCs/>
          <w:sz w:val="24"/>
        </w:rPr>
        <w:tab/>
        <w:t xml:space="preserve">Art. 23 </w:t>
      </w:r>
      <w:r>
        <w:rPr>
          <w:rFonts w:cs="Times New Roman"/>
          <w:sz w:val="24"/>
        </w:rPr>
        <w:t xml:space="preserve">Participarão na Assembleia, os Candidatos devidamente inscritos, dentro dos prazos estabelecidos neste Edital. </w:t>
      </w:r>
    </w:p>
    <w:p>
      <w:pPr>
        <w:pStyle w:val="Default"/>
        <w:tabs>
          <w:tab w:val="left" w:pos="1701" w:leader="none"/>
        </w:tabs>
        <w:spacing w:lineRule="auto" w:line="360"/>
        <w:jc w:val="both"/>
        <w:rPr>
          <w:sz w:val="24"/>
        </w:rPr>
      </w:pPr>
      <w:r>
        <w:rPr>
          <w:rFonts w:cs="Times New Roman"/>
          <w:b/>
          <w:bCs/>
          <w:sz w:val="24"/>
        </w:rPr>
        <w:tab/>
        <w:t xml:space="preserve">Art. 24 </w:t>
      </w:r>
      <w:r>
        <w:rPr>
          <w:rFonts w:cs="Times New Roman"/>
          <w:sz w:val="24"/>
        </w:rPr>
        <w:t>No local de votação serão afixadas listas, contendo nome dos Candidatos habilitados por segmento.</w:t>
      </w:r>
    </w:p>
    <w:p>
      <w:pPr>
        <w:pStyle w:val="Default"/>
        <w:tabs>
          <w:tab w:val="left" w:pos="567" w:leader="none"/>
          <w:tab w:val="left" w:pos="1701" w:leader="none"/>
        </w:tabs>
        <w:spacing w:lineRule="auto" w:line="360"/>
        <w:jc w:val="both"/>
        <w:rPr>
          <w:sz w:val="24"/>
        </w:rPr>
      </w:pPr>
      <w:r>
        <w:rPr>
          <w:rFonts w:cs="Times New Roman"/>
          <w:b/>
          <w:bCs/>
          <w:sz w:val="24"/>
        </w:rPr>
        <w:tab/>
        <w:t>Parágrafo único</w:t>
      </w:r>
      <w:r>
        <w:rPr>
          <w:rFonts w:cs="Times New Roman"/>
          <w:bCs/>
          <w:sz w:val="24"/>
        </w:rPr>
        <w:t>. As listas previstas no caput deste Artigo serão disponibilizadas em Diário Oficial Municipal, assim como em mural na Sede da Secretaria Municipal de Cultura e Esporte.</w:t>
      </w:r>
    </w:p>
    <w:p>
      <w:pPr>
        <w:pStyle w:val="Default"/>
        <w:tabs>
          <w:tab w:val="left" w:pos="1701" w:leader="none"/>
        </w:tabs>
        <w:spacing w:lineRule="auto" w:line="360"/>
        <w:jc w:val="both"/>
        <w:rPr/>
      </w:pPr>
      <w:r>
        <w:rPr>
          <w:rFonts w:cs="Times New Roman"/>
          <w:b/>
          <w:bCs/>
          <w:sz w:val="24"/>
        </w:rPr>
        <w:tab/>
        <w:t xml:space="preserve">Art. 25 </w:t>
      </w:r>
      <w:r>
        <w:rPr>
          <w:rFonts w:cs="Times New Roman"/>
          <w:sz w:val="24"/>
        </w:rPr>
        <w:t>A votação será aberta e todos os Munícipes, maiores de 1</w:t>
      </w:r>
      <w:r>
        <w:rPr>
          <w:rFonts w:cs="Times New Roman"/>
          <w:sz w:val="24"/>
        </w:rPr>
        <w:t>8</w:t>
      </w:r>
      <w:r>
        <w:rPr>
          <w:rFonts w:cs="Times New Roman"/>
          <w:sz w:val="24"/>
        </w:rPr>
        <w:t xml:space="preserve"> anos, terão direito a </w:t>
      </w:r>
      <w:r>
        <w:rPr>
          <w:rFonts w:cs="Times New Roman"/>
          <w:b/>
          <w:sz w:val="24"/>
        </w:rPr>
        <w:t>02 (dois)</w:t>
      </w:r>
      <w:r>
        <w:rPr>
          <w:rFonts w:cs="Times New Roman"/>
          <w:sz w:val="24"/>
        </w:rPr>
        <w:t xml:space="preserve"> votos durante o horário determinado, sendo </w:t>
      </w:r>
      <w:r>
        <w:rPr>
          <w:rFonts w:cs="Times New Roman"/>
          <w:b/>
          <w:sz w:val="24"/>
        </w:rPr>
        <w:t>01 (um)</w:t>
      </w:r>
      <w:r>
        <w:rPr>
          <w:rFonts w:cs="Times New Roman"/>
          <w:sz w:val="24"/>
        </w:rPr>
        <w:t xml:space="preserve"> para Candidato Representante dos Munícipes do Entorno do equipamento público e </w:t>
      </w:r>
      <w:r>
        <w:rPr>
          <w:rFonts w:cs="Times New Roman"/>
          <w:b/>
          <w:sz w:val="24"/>
        </w:rPr>
        <w:t>01 (um)</w:t>
      </w:r>
      <w:r>
        <w:rPr>
          <w:rFonts w:cs="Times New Roman"/>
          <w:sz w:val="24"/>
        </w:rPr>
        <w:t xml:space="preserve"> para Entidade Representante da Sociedade Civil Organizada, após cadastro e apresentação de documento oficial com foto, munido de comprovante de residência local em seu nome ou do responsável. </w:t>
      </w:r>
    </w:p>
    <w:p>
      <w:pPr>
        <w:pStyle w:val="Default"/>
        <w:tabs>
          <w:tab w:val="left" w:pos="1701" w:leader="none"/>
        </w:tabs>
        <w:spacing w:lineRule="auto" w:line="360"/>
        <w:jc w:val="both"/>
        <w:rPr/>
      </w:pPr>
      <w:r>
        <w:rPr>
          <w:rFonts w:cs="Times New Roman"/>
          <w:b/>
          <w:bCs/>
          <w:sz w:val="24"/>
        </w:rPr>
        <w:tab/>
      </w:r>
    </w:p>
    <w:p>
      <w:pPr>
        <w:pStyle w:val="Default"/>
        <w:tabs>
          <w:tab w:val="left" w:pos="1701" w:leader="none"/>
        </w:tabs>
        <w:spacing w:lineRule="auto" w:line="360"/>
        <w:jc w:val="both"/>
        <w:rPr/>
      </w:pPr>
      <w:r>
        <w:rPr>
          <w:rFonts w:cs="Times New Roman"/>
          <w:b/>
          <w:sz w:val="24"/>
        </w:rPr>
        <w:tab/>
        <w:t xml:space="preserve">§ </w:t>
      </w:r>
      <w:r>
        <w:rPr>
          <w:rFonts w:cs="Times New Roman"/>
          <w:b/>
          <w:sz w:val="24"/>
        </w:rPr>
        <w:t>1</w:t>
      </w:r>
      <w:r>
        <w:rPr>
          <w:rFonts w:cs="Times New Roman"/>
          <w:b/>
          <w:sz w:val="24"/>
        </w:rPr>
        <w:t>º</w:t>
      </w:r>
      <w:r>
        <w:rPr>
          <w:rFonts w:cs="Times New Roman"/>
          <w:sz w:val="24"/>
        </w:rPr>
        <w:t xml:space="preserve"> No dia da Eleição, os Eleitores deverão apresentar documento de identificação oficial com foto.</w:t>
      </w:r>
    </w:p>
    <w:p>
      <w:pPr>
        <w:pStyle w:val="Default"/>
        <w:tabs>
          <w:tab w:val="left" w:pos="1701" w:leader="none"/>
        </w:tabs>
        <w:spacing w:lineRule="auto" w:line="360"/>
        <w:jc w:val="both"/>
        <w:rPr/>
      </w:pPr>
      <w:r>
        <w:rPr>
          <w:rFonts w:cs="Times New Roman"/>
          <w:sz w:val="24"/>
        </w:rPr>
        <w:tab/>
      </w:r>
      <w:r>
        <w:rPr>
          <w:rFonts w:cs="Times New Roman"/>
          <w:b/>
          <w:sz w:val="24"/>
        </w:rPr>
        <w:t xml:space="preserve">§ </w:t>
      </w:r>
      <w:r>
        <w:rPr>
          <w:rFonts w:cs="Times New Roman"/>
          <w:b/>
          <w:sz w:val="24"/>
        </w:rPr>
        <w:t>2</w:t>
      </w:r>
      <w:r>
        <w:rPr>
          <w:rFonts w:cs="Times New Roman"/>
          <w:b/>
          <w:sz w:val="24"/>
        </w:rPr>
        <w:t xml:space="preserve">º </w:t>
      </w:r>
      <w:r>
        <w:rPr>
          <w:rFonts w:cs="Times New Roman"/>
          <w:sz w:val="24"/>
        </w:rPr>
        <w:t xml:space="preserve">Os Candidatos devem apresentar no dia da Eleição, cópia dos seguintes documentos, conforme o segmento que deseja representar: </w:t>
      </w:r>
    </w:p>
    <w:p>
      <w:pPr>
        <w:pStyle w:val="Default"/>
        <w:tabs>
          <w:tab w:val="left" w:pos="1701" w:leader="none"/>
        </w:tabs>
        <w:spacing w:lineRule="auto" w:line="360"/>
        <w:jc w:val="both"/>
        <w:rPr>
          <w:sz w:val="24"/>
        </w:rPr>
      </w:pPr>
      <w:r>
        <w:rPr>
          <w:rFonts w:cs="Times New Roman"/>
          <w:b/>
          <w:bCs/>
          <w:sz w:val="24"/>
        </w:rPr>
        <w:tab/>
        <w:t xml:space="preserve">I </w:t>
      </w:r>
      <w:r>
        <w:rPr>
          <w:rFonts w:cs="Times New Roman"/>
          <w:sz w:val="24"/>
        </w:rPr>
        <w:t>– Segmento dos Munícipes do Entorno do equipamento público: documento de identidade oficial com foto (RG e CPF) ou substituto legal;</w:t>
      </w:r>
    </w:p>
    <w:p>
      <w:pPr>
        <w:pStyle w:val="Default"/>
        <w:tabs>
          <w:tab w:val="left" w:pos="1701" w:leader="none"/>
        </w:tabs>
        <w:spacing w:lineRule="auto" w:line="360"/>
        <w:jc w:val="both"/>
        <w:rPr>
          <w:sz w:val="24"/>
        </w:rPr>
      </w:pPr>
      <w:r>
        <w:rPr>
          <w:rFonts w:cs="Times New Roman"/>
          <w:sz w:val="24"/>
        </w:rPr>
        <w:tab/>
      </w:r>
      <w:r>
        <w:rPr>
          <w:rFonts w:cs="Times New Roman"/>
          <w:b/>
          <w:bCs/>
          <w:sz w:val="24"/>
        </w:rPr>
        <w:t xml:space="preserve">II </w:t>
      </w:r>
      <w:r>
        <w:rPr>
          <w:rFonts w:cs="Times New Roman"/>
          <w:sz w:val="24"/>
        </w:rPr>
        <w:t>– Segmento da Sociedade Civil Organizada: Ofício com a indicação dos seus Representantes (Titular e Suplente), ou documento legal que o substitua.</w:t>
      </w:r>
    </w:p>
    <w:p>
      <w:pPr>
        <w:pStyle w:val="Default"/>
        <w:tabs>
          <w:tab w:val="left" w:pos="1701" w:leader="none"/>
        </w:tabs>
        <w:spacing w:lineRule="auto" w:line="360"/>
        <w:jc w:val="both"/>
        <w:rPr>
          <w:sz w:val="24"/>
        </w:rPr>
      </w:pPr>
      <w:r>
        <w:rPr>
          <w:rFonts w:cs="Times New Roman"/>
          <w:b/>
          <w:bCs/>
          <w:sz w:val="24"/>
        </w:rPr>
        <w:tab/>
        <w:t xml:space="preserve">Art. 26 </w:t>
      </w:r>
      <w:r>
        <w:rPr>
          <w:rFonts w:cs="Times New Roman"/>
          <w:sz w:val="24"/>
        </w:rPr>
        <w:t>Totalizados os votos, aqueles que obtiverem o maior número, de acordo com seu segmento, serão proclamados para compor o Grupo Gestor para o mandato de</w:t>
      </w:r>
      <w:r>
        <w:rPr>
          <w:rFonts w:cs="Times New Roman"/>
          <w:sz w:val="24"/>
          <w:highlight w:val="white"/>
        </w:rPr>
        <w:t xml:space="preserve"> </w:t>
      </w:r>
      <w:r>
        <w:rPr>
          <w:rFonts w:cs="Times New Roman"/>
          <w:b/>
          <w:sz w:val="24"/>
          <w:highlight w:val="white"/>
        </w:rPr>
        <w:t>02 (dois) anos</w:t>
      </w:r>
      <w:r>
        <w:rPr>
          <w:rFonts w:cs="Times New Roman"/>
          <w:sz w:val="24"/>
          <w:highlight w:val="white"/>
        </w:rPr>
        <w:t>,</w:t>
      </w:r>
      <w:r>
        <w:rPr>
          <w:rFonts w:cs="Times New Roman"/>
          <w:sz w:val="24"/>
        </w:rPr>
        <w:t xml:space="preserve"> permitida a reeleição de seus Membros, conforme Art. 15 do Estatuto do Grupo Gestor. </w:t>
      </w:r>
    </w:p>
    <w:p>
      <w:pPr>
        <w:pStyle w:val="Default"/>
        <w:tabs>
          <w:tab w:val="left" w:pos="567" w:leader="none"/>
        </w:tabs>
        <w:spacing w:lineRule="auto" w:line="360"/>
        <w:jc w:val="both"/>
        <w:rPr>
          <w:sz w:val="24"/>
        </w:rPr>
      </w:pPr>
      <w:r>
        <w:rPr>
          <w:rFonts w:cs="Times New Roman"/>
          <w:b/>
          <w:bCs/>
          <w:sz w:val="24"/>
        </w:rPr>
        <w:tab/>
        <w:t>Parágrafo único</w:t>
      </w:r>
      <w:r>
        <w:rPr>
          <w:rFonts w:cs="Times New Roman"/>
          <w:bCs/>
          <w:sz w:val="24"/>
        </w:rPr>
        <w:t>.</w:t>
      </w:r>
      <w:r>
        <w:rPr>
          <w:rFonts w:cs="Times New Roman"/>
          <w:b/>
          <w:bCs/>
          <w:sz w:val="24"/>
        </w:rPr>
        <w:t xml:space="preserve"> </w:t>
      </w:r>
      <w:r>
        <w:rPr>
          <w:rFonts w:cs="Times New Roman"/>
          <w:sz w:val="24"/>
        </w:rPr>
        <w:t xml:space="preserve">Em caso de empate, serão eleitos: </w:t>
      </w:r>
    </w:p>
    <w:p>
      <w:pPr>
        <w:pStyle w:val="Default"/>
        <w:tabs>
          <w:tab w:val="left" w:pos="567" w:leader="none"/>
        </w:tabs>
        <w:spacing w:lineRule="auto" w:line="360"/>
        <w:ind w:left="1418" w:hanging="567"/>
        <w:jc w:val="both"/>
        <w:rPr>
          <w:sz w:val="24"/>
        </w:rPr>
      </w:pPr>
      <w:r>
        <w:rPr>
          <w:rFonts w:cs="Times New Roman"/>
          <w:sz w:val="24"/>
        </w:rPr>
        <w:t xml:space="preserve">I    </w:t>
      </w:r>
      <w:r>
        <w:rPr>
          <w:rFonts w:cs="Times New Roman"/>
          <w:sz w:val="24"/>
        </w:rPr>
        <w:t xml:space="preserve">Comunidade no Entorno do equipamento público: o mais idoso </w:t>
      </w:r>
    </w:p>
    <w:p>
      <w:pPr>
        <w:pStyle w:val="Default"/>
        <w:numPr>
          <w:ilvl w:val="0"/>
          <w:numId w:val="0"/>
        </w:numPr>
        <w:tabs>
          <w:tab w:val="left" w:pos="567" w:leader="none"/>
        </w:tabs>
        <w:spacing w:lineRule="auto" w:line="360"/>
        <w:ind w:left="720" w:hanging="0"/>
        <w:jc w:val="both"/>
        <w:rPr/>
      </w:pPr>
      <w:r>
        <w:rPr>
          <w:rFonts w:cs="Times New Roman"/>
          <w:sz w:val="24"/>
        </w:rPr>
        <w:t xml:space="preserve">            </w:t>
      </w:r>
      <w:r>
        <w:rPr>
          <w:rFonts w:cs="Times New Roman"/>
          <w:sz w:val="24"/>
        </w:rPr>
        <w:t xml:space="preserve">II  </w:t>
      </w:r>
      <w:r>
        <w:rPr>
          <w:rFonts w:cs="Times New Roman"/>
          <w:sz w:val="24"/>
        </w:rPr>
        <w:t>Sociedade Civil Organizada: aquela com data de fundação mais antiga.</w:t>
      </w:r>
    </w:p>
    <w:p>
      <w:pPr>
        <w:pStyle w:val="Default"/>
        <w:tabs>
          <w:tab w:val="left" w:pos="567" w:leader="none"/>
          <w:tab w:val="left" w:pos="1701" w:leader="none"/>
        </w:tabs>
        <w:spacing w:lineRule="auto" w:line="360"/>
        <w:jc w:val="both"/>
        <w:rPr/>
      </w:pPr>
      <w:r>
        <w:rPr>
          <w:rFonts w:cs="Times New Roman"/>
          <w:b/>
          <w:sz w:val="24"/>
        </w:rPr>
        <w:tab/>
        <w:tab/>
        <w:t>Art. 27</w:t>
      </w:r>
      <w:r>
        <w:rPr>
          <w:rFonts w:cs="Times New Roman"/>
          <w:sz w:val="24"/>
        </w:rPr>
        <w:t xml:space="preserve"> Serão considerados eleitos como Titulares os Representantes da Comunidade no Entorno Local.</w:t>
      </w:r>
    </w:p>
    <w:p>
      <w:pPr>
        <w:pStyle w:val="Default"/>
        <w:tabs>
          <w:tab w:val="left" w:pos="567" w:leader="none"/>
          <w:tab w:val="left" w:pos="1701" w:leader="none"/>
        </w:tabs>
        <w:spacing w:lineRule="auto" w:line="360"/>
        <w:jc w:val="both"/>
        <w:rPr>
          <w:sz w:val="24"/>
        </w:rPr>
      </w:pPr>
      <w:r>
        <w:rPr>
          <w:rFonts w:cs="Times New Roman"/>
          <w:b/>
          <w:sz w:val="24"/>
        </w:rPr>
        <w:tab/>
        <w:tab/>
        <w:t>Art. 28</w:t>
      </w:r>
      <w:r>
        <w:rPr>
          <w:rFonts w:cs="Times New Roman"/>
          <w:sz w:val="24"/>
        </w:rPr>
        <w:t xml:space="preserve"> Após a Eleição será mantida a ordem completa de classificação dos candidatos para ocupação de cadeira no Grupo Gestor em caso de vacância de Titulares e/ou Suplentes.</w:t>
      </w:r>
    </w:p>
    <w:p>
      <w:pPr>
        <w:pStyle w:val="Default"/>
        <w:tabs>
          <w:tab w:val="left" w:pos="567" w:leader="none"/>
          <w:tab w:val="left" w:pos="1701" w:leader="none"/>
        </w:tabs>
        <w:spacing w:lineRule="auto" w:line="360"/>
        <w:jc w:val="both"/>
        <w:rPr>
          <w:sz w:val="24"/>
        </w:rPr>
      </w:pPr>
      <w:r>
        <w:rPr>
          <w:rFonts w:cs="Times New Roman"/>
          <w:b/>
          <w:sz w:val="24"/>
        </w:rPr>
        <w:tab/>
        <w:tab/>
      </w:r>
      <w:r>
        <w:rPr>
          <w:rFonts w:cs="Times New Roman"/>
          <w:b/>
          <w:bCs/>
          <w:sz w:val="24"/>
        </w:rPr>
        <w:t xml:space="preserve">Art. 29 </w:t>
      </w:r>
      <w:r>
        <w:rPr>
          <w:rFonts w:cs="Times New Roman"/>
          <w:sz w:val="24"/>
        </w:rPr>
        <w:t xml:space="preserve">Quando da existência de </w:t>
      </w:r>
      <w:r>
        <w:rPr>
          <w:rFonts w:cs="Times New Roman"/>
          <w:b/>
          <w:sz w:val="24"/>
        </w:rPr>
        <w:t>apenas 1 (um)</w:t>
      </w:r>
      <w:r>
        <w:rPr>
          <w:rFonts w:cs="Times New Roman"/>
          <w:sz w:val="24"/>
        </w:rPr>
        <w:t xml:space="preserve"> Candidato concorrendo ao assento, observado o disposto nos Art. 8º e 9º do Estatuto do Grupo Gestor, este Candidato estará automaticamente eleito.</w:t>
      </w:r>
    </w:p>
    <w:p>
      <w:pPr>
        <w:pStyle w:val="Default"/>
        <w:tabs>
          <w:tab w:val="left" w:pos="567" w:leader="none"/>
          <w:tab w:val="left" w:pos="1701" w:leader="none"/>
        </w:tabs>
        <w:spacing w:lineRule="auto" w:line="360"/>
        <w:jc w:val="both"/>
        <w:rPr/>
      </w:pPr>
      <w:r>
        <w:rPr>
          <w:rFonts w:cs="Times New Roman"/>
          <w:sz w:val="24"/>
        </w:rPr>
        <w:tab/>
        <w:tab/>
      </w:r>
      <w:r>
        <w:rPr>
          <w:rFonts w:cs="Times New Roman"/>
          <w:b/>
          <w:bCs/>
          <w:sz w:val="24"/>
        </w:rPr>
        <w:t xml:space="preserve">Art. 30 </w:t>
      </w:r>
      <w:r>
        <w:rPr>
          <w:rFonts w:cs="Times New Roman"/>
          <w:sz w:val="24"/>
        </w:rPr>
        <w:t xml:space="preserve">Se a quantidade de Candidatos interessados em concorrer aos assentos da Sociedade Civil Organizada for </w:t>
      </w:r>
      <w:r>
        <w:rPr>
          <w:rFonts w:cs="Times New Roman"/>
          <w:b/>
          <w:sz w:val="24"/>
        </w:rPr>
        <w:t>menor</w:t>
      </w:r>
      <w:r>
        <w:rPr>
          <w:rFonts w:cs="Times New Roman"/>
          <w:sz w:val="24"/>
        </w:rPr>
        <w:t xml:space="preserve"> que a quantidade de assentos disponíveis, apenas neste caso, os assentos restantes </w:t>
      </w:r>
      <w:r>
        <w:rPr>
          <w:rFonts w:cs="Times New Roman"/>
          <w:b/>
          <w:sz w:val="24"/>
        </w:rPr>
        <w:t>podem</w:t>
      </w:r>
      <w:r>
        <w:rPr>
          <w:rFonts w:cs="Times New Roman"/>
          <w:sz w:val="24"/>
        </w:rPr>
        <w:t xml:space="preserve"> ser ocupados pela Comunidade </w:t>
      </w:r>
      <w:r>
        <w:rPr>
          <w:rFonts w:cs="Times New Roman"/>
          <w:sz w:val="24"/>
        </w:rPr>
        <w:t>d</w:t>
      </w:r>
      <w:r>
        <w:rPr>
          <w:rFonts w:cs="Times New Roman"/>
          <w:sz w:val="24"/>
        </w:rPr>
        <w:t>o Entorno da PRACINHA DA CULTURA.</w:t>
      </w:r>
    </w:p>
    <w:p>
      <w:pPr>
        <w:pStyle w:val="Default"/>
        <w:tabs>
          <w:tab w:val="left" w:pos="567" w:leader="none"/>
          <w:tab w:val="left" w:pos="1701" w:leader="none"/>
        </w:tabs>
        <w:spacing w:lineRule="auto" w:line="360"/>
        <w:jc w:val="both"/>
        <w:rPr>
          <w:sz w:val="24"/>
        </w:rPr>
      </w:pPr>
      <w:r>
        <w:rPr>
          <w:rFonts w:cs="Times New Roman"/>
          <w:sz w:val="24"/>
        </w:rPr>
        <w:tab/>
        <w:tab/>
      </w:r>
      <w:r>
        <w:rPr>
          <w:rFonts w:cs="Times New Roman"/>
          <w:b/>
          <w:sz w:val="24"/>
        </w:rPr>
        <w:t xml:space="preserve">Art. 31 </w:t>
      </w:r>
      <w:r>
        <w:rPr>
          <w:rFonts w:cs="Times New Roman"/>
          <w:sz w:val="24"/>
        </w:rPr>
        <w:t xml:space="preserve">Se </w:t>
      </w:r>
      <w:r>
        <w:rPr>
          <w:rFonts w:cs="Times New Roman"/>
          <w:b/>
          <w:sz w:val="24"/>
        </w:rPr>
        <w:t>não</w:t>
      </w:r>
      <w:r>
        <w:rPr>
          <w:rFonts w:cs="Times New Roman"/>
          <w:sz w:val="24"/>
        </w:rPr>
        <w:t xml:space="preserve"> existirem Candidatos interessados em concorrer aos assentos da Sociedade Civil Organizada e da Comunidade no Entorno Local disponíveis, apenas neste caso,</w:t>
      </w:r>
      <w:r>
        <w:rPr>
          <w:rFonts w:cs="Times New Roman"/>
          <w:b/>
          <w:sz w:val="24"/>
        </w:rPr>
        <w:t xml:space="preserve"> </w:t>
      </w:r>
      <w:r>
        <w:rPr>
          <w:rFonts w:cs="Times New Roman"/>
          <w:sz w:val="24"/>
        </w:rPr>
        <w:t>a quantidade de assentos destinados a estes segmentos se mantém, e os assentos não ocupados devem permanecer vagos, até a próxima eleição de membros do Grupo Gestor.</w:t>
      </w:r>
    </w:p>
    <w:p>
      <w:pPr>
        <w:pStyle w:val="Default"/>
        <w:tabs>
          <w:tab w:val="left" w:pos="567" w:leader="none"/>
          <w:tab w:val="left" w:pos="1701" w:leader="none"/>
        </w:tabs>
        <w:spacing w:lineRule="auto" w:line="360"/>
        <w:jc w:val="both"/>
        <w:rPr>
          <w:sz w:val="24"/>
        </w:rPr>
      </w:pPr>
      <w:r>
        <w:rPr>
          <w:rFonts w:cs="Times New Roman"/>
          <w:sz w:val="24"/>
        </w:rPr>
        <w:tab/>
        <w:tab/>
      </w:r>
      <w:r>
        <w:rPr>
          <w:rFonts w:cs="Times New Roman"/>
          <w:b/>
          <w:sz w:val="24"/>
        </w:rPr>
        <w:t>Art. 32</w:t>
      </w:r>
      <w:r>
        <w:rPr>
          <w:rFonts w:cs="Times New Roman"/>
          <w:sz w:val="24"/>
        </w:rPr>
        <w:t xml:space="preserve"> Após apurado e divulgado o Resultado, será feita a lavratura da Ata, que será encaminhada aos Representantes Governamentais do Grupo Gestor da PRACINHA DA CULTURA para publicação nos Atos do Governo Municipal e demais providências.</w:t>
      </w:r>
    </w:p>
    <w:p>
      <w:pPr>
        <w:pStyle w:val="Default"/>
        <w:tabs>
          <w:tab w:val="left" w:pos="567" w:leader="none"/>
          <w:tab w:val="left" w:pos="1701" w:leader="none"/>
        </w:tabs>
        <w:spacing w:lineRule="auto" w:line="360"/>
        <w:jc w:val="both"/>
        <w:rPr>
          <w:sz w:val="24"/>
        </w:rPr>
      </w:pPr>
      <w:r>
        <w:rPr>
          <w:rFonts w:cs="Times New Roman"/>
          <w:sz w:val="24"/>
        </w:rPr>
        <w:tab/>
        <w:tab/>
      </w:r>
      <w:r>
        <w:rPr>
          <w:rFonts w:cs="Times New Roman"/>
          <w:b/>
          <w:sz w:val="24"/>
        </w:rPr>
        <w:t xml:space="preserve">Art. 33 </w:t>
      </w:r>
      <w:r>
        <w:rPr>
          <w:rFonts w:cs="Times New Roman"/>
          <w:sz w:val="24"/>
        </w:rPr>
        <w:t>É facultado aos Candidatos, por si ou por Credenciados anteriormente perante a Comissão Especial Eleitoral, acompanhar o Processo de Eleição.</w:t>
      </w:r>
    </w:p>
    <w:p>
      <w:pPr>
        <w:pStyle w:val="Default"/>
        <w:tabs>
          <w:tab w:val="left" w:pos="567" w:leader="none"/>
          <w:tab w:val="left" w:pos="1701" w:leader="none"/>
        </w:tabs>
        <w:spacing w:lineRule="auto" w:line="360"/>
        <w:jc w:val="both"/>
        <w:rPr/>
      </w:pPr>
      <w:r>
        <w:rPr>
          <w:rFonts w:cs="Times New Roman"/>
          <w:b/>
          <w:bCs/>
          <w:sz w:val="24"/>
        </w:rPr>
        <w:tab/>
      </w:r>
    </w:p>
    <w:p>
      <w:pPr>
        <w:pStyle w:val="Default"/>
        <w:tabs>
          <w:tab w:val="left" w:pos="567" w:leader="none"/>
          <w:tab w:val="left" w:pos="1701" w:leader="none"/>
        </w:tabs>
        <w:spacing w:lineRule="auto" w:line="360"/>
        <w:jc w:val="both"/>
        <w:rPr>
          <w:sz w:val="24"/>
        </w:rPr>
      </w:pPr>
      <w:r>
        <w:rPr>
          <w:rFonts w:cs="Times New Roman"/>
          <w:sz w:val="24"/>
        </w:rPr>
        <w:tab/>
        <w:tab/>
      </w:r>
      <w:r>
        <w:rPr>
          <w:rFonts w:cs="Times New Roman"/>
          <w:b/>
          <w:sz w:val="24"/>
        </w:rPr>
        <w:t xml:space="preserve"> </w:t>
      </w:r>
    </w:p>
    <w:p>
      <w:pPr>
        <w:pStyle w:val="Default"/>
        <w:spacing w:lineRule="auto" w:line="360"/>
        <w:jc w:val="center"/>
        <w:rPr>
          <w:sz w:val="24"/>
        </w:rPr>
      </w:pPr>
      <w:r>
        <w:rPr>
          <w:rFonts w:cs="Times New Roman"/>
          <w:b/>
          <w:bCs/>
          <w:sz w:val="24"/>
        </w:rPr>
        <w:t>DAS DISPOSIÇÕES GERAIS</w:t>
      </w:r>
    </w:p>
    <w:p>
      <w:pPr>
        <w:pStyle w:val="Default"/>
        <w:tabs>
          <w:tab w:val="left" w:pos="567" w:leader="none"/>
          <w:tab w:val="left" w:pos="1701" w:leader="none"/>
        </w:tabs>
        <w:spacing w:lineRule="auto" w:line="360"/>
        <w:jc w:val="both"/>
        <w:rPr>
          <w:rFonts w:cs="Times New Roman"/>
          <w:sz w:val="24"/>
        </w:rPr>
      </w:pPr>
      <w:r>
        <w:rPr>
          <w:rFonts w:cs="Times New Roman"/>
          <w:sz w:val="24"/>
        </w:rPr>
      </w:r>
    </w:p>
    <w:p>
      <w:pPr>
        <w:pStyle w:val="Default"/>
        <w:tabs>
          <w:tab w:val="left" w:pos="1701" w:leader="none"/>
        </w:tabs>
        <w:spacing w:lineRule="auto" w:line="360"/>
        <w:jc w:val="both"/>
        <w:rPr/>
      </w:pPr>
      <w:r>
        <w:rPr>
          <w:rFonts w:cs="Times New Roman"/>
          <w:b/>
          <w:bCs/>
          <w:sz w:val="24"/>
        </w:rPr>
        <w:tab/>
        <w:t xml:space="preserve">Art. 34 </w:t>
      </w:r>
      <w:r>
        <w:rPr>
          <w:rFonts w:cs="Times New Roman"/>
          <w:sz w:val="24"/>
        </w:rPr>
        <w:t xml:space="preserve">A posse ao cargo de Membro do Grupo Gestor Tripartite será realizada no Auditório da PRACINHA DA CULTURA de Erechim, no mesmo dia da assembleia, dia </w:t>
      </w:r>
      <w:r>
        <w:rPr>
          <w:rFonts w:cs="Times New Roman"/>
          <w:b/>
          <w:bCs/>
          <w:sz w:val="24"/>
        </w:rPr>
        <w:t>10</w:t>
      </w:r>
      <w:r>
        <w:rPr>
          <w:rFonts w:cs="Times New Roman"/>
          <w:b/>
          <w:sz w:val="24"/>
        </w:rPr>
        <w:t xml:space="preserve"> de novembro de 2021</w:t>
      </w:r>
      <w:r>
        <w:rPr>
          <w:rFonts w:cs="Times New Roman"/>
          <w:sz w:val="24"/>
        </w:rPr>
        <w:t xml:space="preserve">. </w:t>
      </w:r>
    </w:p>
    <w:p>
      <w:pPr>
        <w:pStyle w:val="Normal"/>
        <w:tabs>
          <w:tab w:val="left" w:pos="1701" w:leader="none"/>
        </w:tabs>
        <w:spacing w:lineRule="auto" w:line="360"/>
        <w:jc w:val="both"/>
        <w:rPr>
          <w:rFonts w:ascii="Arial" w:hAnsi="Arial"/>
          <w:sz w:val="24"/>
          <w:szCs w:val="24"/>
        </w:rPr>
      </w:pPr>
      <w:r>
        <w:rPr>
          <w:rFonts w:ascii="Arial" w:hAnsi="Arial"/>
          <w:b/>
          <w:bCs/>
          <w:sz w:val="24"/>
          <w:szCs w:val="24"/>
        </w:rPr>
        <w:tab/>
        <w:t xml:space="preserve">Art. 35 </w:t>
      </w:r>
      <w:r>
        <w:rPr>
          <w:rFonts w:ascii="Arial" w:hAnsi="Arial"/>
          <w:bCs/>
          <w:sz w:val="24"/>
          <w:szCs w:val="24"/>
        </w:rPr>
        <w:t xml:space="preserve">É de inteira responsabilidade dos Candidatos acompanhar a publicação de todos os Atos, Editais, e Comunicados oficiais referentes ao presente Edital, bem como manter seu contato telefônico e </w:t>
      </w:r>
      <w:r>
        <w:rPr>
          <w:rFonts w:ascii="Arial" w:hAnsi="Arial"/>
          <w:bCs/>
          <w:i/>
          <w:sz w:val="24"/>
          <w:szCs w:val="24"/>
        </w:rPr>
        <w:t>e-mai/e</w:t>
      </w:r>
      <w:r>
        <w:rPr>
          <w:rFonts w:ascii="Arial" w:hAnsi="Arial"/>
          <w:bCs/>
          <w:sz w:val="24"/>
          <w:szCs w:val="24"/>
        </w:rPr>
        <w:t>ndereço eletrônico atualizados.</w:t>
      </w:r>
    </w:p>
    <w:p>
      <w:pPr>
        <w:pStyle w:val="Default"/>
        <w:tabs>
          <w:tab w:val="left" w:pos="567" w:leader="none"/>
          <w:tab w:val="left" w:pos="1701" w:leader="none"/>
        </w:tabs>
        <w:spacing w:lineRule="auto" w:line="360"/>
        <w:jc w:val="both"/>
        <w:rPr/>
      </w:pPr>
      <w:r>
        <w:rPr>
          <w:bCs/>
          <w:sz w:val="24"/>
        </w:rPr>
        <w:tab/>
      </w:r>
      <w:r>
        <w:rPr>
          <w:rFonts w:cs="Times New Roman"/>
          <w:b/>
          <w:bCs/>
          <w:sz w:val="24"/>
        </w:rPr>
        <w:t>Parágrafo único</w:t>
      </w:r>
      <w:r>
        <w:rPr>
          <w:rFonts w:cs="Times New Roman"/>
          <w:bCs/>
          <w:sz w:val="24"/>
        </w:rPr>
        <w:t xml:space="preserve">. Não serão prestadas informações pelo telefone, devendo estas serem enviadas ao endereço eletrônico </w:t>
      </w:r>
      <w:hyperlink r:id="rId2">
        <w:r>
          <w:rPr>
            <w:rStyle w:val="LinkdaInternet"/>
            <w:rFonts w:cs="Times New Roman"/>
            <w:bCs/>
            <w:sz w:val="24"/>
          </w:rPr>
          <w:t>ceuerechim@gmail.com</w:t>
        </w:r>
      </w:hyperlink>
    </w:p>
    <w:p>
      <w:pPr>
        <w:pStyle w:val="Default"/>
        <w:tabs>
          <w:tab w:val="left" w:pos="567" w:leader="none"/>
          <w:tab w:val="left" w:pos="1701" w:leader="none"/>
        </w:tabs>
        <w:spacing w:lineRule="auto" w:line="360"/>
        <w:jc w:val="both"/>
        <w:rPr>
          <w:sz w:val="24"/>
        </w:rPr>
      </w:pPr>
      <w:r>
        <w:rPr>
          <w:rFonts w:cs="Times New Roman"/>
          <w:b/>
          <w:bCs/>
          <w:sz w:val="24"/>
        </w:rPr>
        <w:tab/>
        <w:tab/>
        <w:t>Art. 36</w:t>
      </w:r>
      <w:r>
        <w:rPr>
          <w:rFonts w:cs="Times New Roman"/>
          <w:bCs/>
          <w:sz w:val="24"/>
        </w:rPr>
        <w:t xml:space="preserve"> O descumprimento das normas previstas neste Edital implicará na exclusão do Candidato ao Processo de Eleição.</w:t>
      </w:r>
    </w:p>
    <w:p>
      <w:pPr>
        <w:pStyle w:val="Default"/>
        <w:tabs>
          <w:tab w:val="left" w:pos="567" w:leader="none"/>
          <w:tab w:val="left" w:pos="1701" w:leader="none"/>
        </w:tabs>
        <w:spacing w:lineRule="auto" w:line="360"/>
        <w:jc w:val="both"/>
        <w:rPr>
          <w:sz w:val="24"/>
        </w:rPr>
      </w:pPr>
      <w:r>
        <w:rPr>
          <w:rFonts w:cs="Times New Roman"/>
          <w:b/>
          <w:bCs/>
          <w:sz w:val="24"/>
        </w:rPr>
        <w:tab/>
        <w:tab/>
        <w:t>Art. 37</w:t>
      </w:r>
      <w:r>
        <w:rPr>
          <w:rFonts w:cs="Times New Roman"/>
          <w:bCs/>
          <w:sz w:val="24"/>
        </w:rPr>
        <w:t xml:space="preserve"> Outras informações poderão ser obtidas na Sede Secretaria Municipal de Cultura, Esporte e turismo.</w:t>
      </w:r>
    </w:p>
    <w:p>
      <w:pPr>
        <w:pStyle w:val="Default"/>
        <w:tabs>
          <w:tab w:val="left" w:pos="567" w:leader="none"/>
          <w:tab w:val="left" w:pos="1701" w:leader="none"/>
        </w:tabs>
        <w:spacing w:lineRule="auto" w:line="360"/>
        <w:jc w:val="both"/>
        <w:rPr>
          <w:sz w:val="24"/>
        </w:rPr>
      </w:pPr>
      <w:r>
        <w:rPr>
          <w:rFonts w:cs="Times New Roman"/>
          <w:bCs/>
          <w:sz w:val="24"/>
        </w:rPr>
        <w:tab/>
        <w:tab/>
      </w:r>
      <w:r>
        <w:rPr>
          <w:rFonts w:cs="Times New Roman"/>
          <w:b/>
          <w:bCs/>
          <w:sz w:val="24"/>
        </w:rPr>
        <w:t>Art. 38</w:t>
      </w:r>
      <w:r>
        <w:rPr>
          <w:rFonts w:cs="Times New Roman"/>
          <w:bCs/>
          <w:sz w:val="24"/>
        </w:rPr>
        <w:t xml:space="preserve"> Todas as atividades, procedimentos e ações devem seguir os Protocolos oficiais em segurança sanitária no combate à COVID-19.</w:t>
      </w:r>
    </w:p>
    <w:p>
      <w:pPr>
        <w:pStyle w:val="Default"/>
        <w:tabs>
          <w:tab w:val="left" w:pos="567" w:leader="none"/>
          <w:tab w:val="left" w:pos="1701" w:leader="none"/>
        </w:tabs>
        <w:spacing w:lineRule="auto" w:line="360"/>
        <w:jc w:val="both"/>
        <w:rPr>
          <w:sz w:val="24"/>
        </w:rPr>
      </w:pPr>
      <w:r>
        <w:rPr>
          <w:rFonts w:cs="Times New Roman"/>
          <w:bCs/>
          <w:sz w:val="24"/>
        </w:rPr>
        <w:tab/>
        <w:tab/>
      </w:r>
      <w:r>
        <w:rPr>
          <w:b/>
          <w:bCs/>
          <w:sz w:val="24"/>
        </w:rPr>
        <w:t xml:space="preserve">Art. 39 </w:t>
      </w:r>
      <w:r>
        <w:rPr>
          <w:sz w:val="24"/>
        </w:rPr>
        <w:t>Os casos omissos neste Edital serão resolvidos pela Comissão Especial Eleitoral, cujas deliberações obedecerão ao critério de maioria simples, formalizados em Ata.</w:t>
      </w:r>
    </w:p>
    <w:p>
      <w:pPr>
        <w:pStyle w:val="Normal"/>
        <w:tabs>
          <w:tab w:val="left" w:pos="1701" w:leader="none"/>
        </w:tabs>
        <w:spacing w:before="0" w:after="120"/>
        <w:jc w:val="both"/>
        <w:rPr>
          <w:rFonts w:ascii="Arial" w:hAnsi="Arial"/>
          <w:sz w:val="24"/>
          <w:szCs w:val="24"/>
        </w:rPr>
      </w:pPr>
      <w:r>
        <w:rPr>
          <w:rFonts w:ascii="Arial" w:hAnsi="Arial"/>
          <w:b/>
          <w:sz w:val="24"/>
          <w:szCs w:val="24"/>
        </w:rPr>
        <w:tab/>
        <w:t xml:space="preserve">Art. 40 </w:t>
      </w:r>
      <w:r>
        <w:rPr>
          <w:rFonts w:ascii="Arial" w:hAnsi="Arial"/>
          <w:sz w:val="24"/>
          <w:szCs w:val="24"/>
        </w:rPr>
        <w:t>Este Edital entra em vigor na data de sua publicação.</w:t>
      </w:r>
    </w:p>
    <w:p>
      <w:pPr>
        <w:pStyle w:val="Normal"/>
        <w:tabs>
          <w:tab w:val="left" w:pos="1701" w:leader="none"/>
        </w:tabs>
        <w:spacing w:before="0" w:after="120"/>
        <w:jc w:val="both"/>
        <w:rPr>
          <w:rFonts w:ascii="Arial" w:hAnsi="Arial"/>
          <w:sz w:val="24"/>
          <w:szCs w:val="24"/>
        </w:rPr>
      </w:pPr>
      <w:r>
        <w:rPr>
          <w:rFonts w:ascii="Arial" w:hAnsi="Arial"/>
          <w:b/>
          <w:sz w:val="24"/>
          <w:szCs w:val="24"/>
        </w:rPr>
        <w:t>Publique-se.</w:t>
      </w:r>
    </w:p>
    <w:p>
      <w:pPr>
        <w:pStyle w:val="Normal"/>
        <w:tabs>
          <w:tab w:val="left" w:pos="1701" w:leader="none"/>
        </w:tabs>
        <w:spacing w:before="0" w:after="120"/>
        <w:jc w:val="right"/>
        <w:rPr>
          <w:rFonts w:ascii="Arial" w:hAnsi="Arial"/>
          <w:sz w:val="24"/>
          <w:szCs w:val="24"/>
        </w:rPr>
      </w:pPr>
      <w:r>
        <w:rPr>
          <w:rFonts w:ascii="Arial" w:hAnsi="Arial"/>
          <w:sz w:val="24"/>
          <w:szCs w:val="24"/>
        </w:rPr>
      </w:r>
    </w:p>
    <w:p>
      <w:pPr>
        <w:pStyle w:val="Normal"/>
        <w:tabs>
          <w:tab w:val="left" w:pos="1701" w:leader="none"/>
        </w:tabs>
        <w:spacing w:before="0" w:after="120"/>
        <w:jc w:val="right"/>
        <w:rPr>
          <w:rFonts w:ascii="Arial" w:hAnsi="Arial"/>
          <w:sz w:val="24"/>
          <w:szCs w:val="24"/>
        </w:rPr>
      </w:pPr>
      <w:r>
        <w:rPr>
          <w:rFonts w:ascii="Arial" w:hAnsi="Arial"/>
          <w:sz w:val="24"/>
          <w:szCs w:val="24"/>
        </w:rPr>
      </w:r>
    </w:p>
    <w:p>
      <w:pPr>
        <w:pStyle w:val="Normal"/>
        <w:tabs>
          <w:tab w:val="left" w:pos="1701" w:leader="none"/>
        </w:tabs>
        <w:spacing w:before="0" w:after="120"/>
        <w:jc w:val="right"/>
        <w:rPr>
          <w:rFonts w:ascii="Arial" w:hAnsi="Arial"/>
          <w:sz w:val="24"/>
          <w:szCs w:val="24"/>
        </w:rPr>
      </w:pPr>
      <w:r>
        <w:rPr>
          <w:rFonts w:ascii="Arial" w:hAnsi="Arial"/>
          <w:sz w:val="24"/>
          <w:szCs w:val="24"/>
        </w:rPr>
      </w:r>
    </w:p>
    <w:p>
      <w:pPr>
        <w:pStyle w:val="Normal"/>
        <w:tabs>
          <w:tab w:val="left" w:pos="1701" w:leader="none"/>
        </w:tabs>
        <w:spacing w:before="0" w:after="120"/>
        <w:jc w:val="right"/>
        <w:rPr/>
      </w:pPr>
      <w:r>
        <w:rPr>
          <w:rFonts w:ascii="Arial" w:hAnsi="Arial"/>
          <w:sz w:val="24"/>
          <w:szCs w:val="24"/>
        </w:rPr>
        <w:t>Erechim – RS, ___de novembro de 2021.</w:t>
      </w:r>
    </w:p>
    <w:p>
      <w:pPr>
        <w:pStyle w:val="ListParagraph"/>
        <w:tabs>
          <w:tab w:val="left" w:pos="1701" w:leader="none"/>
        </w:tabs>
        <w:spacing w:lineRule="auto" w:line="240" w:before="0" w:after="120"/>
        <w:ind w:left="284" w:hanging="0"/>
        <w:contextualSpacing/>
        <w:jc w:val="both"/>
        <w:rPr>
          <w:rFonts w:ascii="Arial" w:hAnsi="Arial"/>
          <w:sz w:val="24"/>
          <w:szCs w:val="24"/>
        </w:rPr>
      </w:pPr>
      <w:r>
        <w:rPr>
          <w:rFonts w:ascii="Arial" w:hAnsi="Arial"/>
          <w:sz w:val="24"/>
          <w:szCs w:val="24"/>
        </w:rPr>
      </w:r>
    </w:p>
    <w:p>
      <w:pPr>
        <w:pStyle w:val="ListParagraph"/>
        <w:tabs>
          <w:tab w:val="left" w:pos="1701" w:leader="none"/>
        </w:tabs>
        <w:spacing w:lineRule="auto" w:line="240" w:before="0" w:after="120"/>
        <w:ind w:left="284" w:hanging="0"/>
        <w:contextualSpacing/>
        <w:jc w:val="both"/>
        <w:rPr>
          <w:rFonts w:ascii="Arial" w:hAnsi="Arial" w:cs="Times New Roman"/>
          <w:sz w:val="24"/>
          <w:szCs w:val="24"/>
        </w:rPr>
      </w:pPr>
      <w:r>
        <w:rPr>
          <w:rFonts w:cs="Times New Roman" w:ascii="Arial" w:hAnsi="Arial"/>
          <w:sz w:val="24"/>
          <w:szCs w:val="24"/>
        </w:rPr>
      </w:r>
    </w:p>
    <w:p>
      <w:pPr>
        <w:pStyle w:val="Normal"/>
        <w:ind w:left="284" w:hanging="0"/>
        <w:jc w:val="center"/>
        <w:rPr>
          <w:rFonts w:ascii="Arial" w:hAnsi="Arial" w:cs="Times New Roman"/>
          <w:sz w:val="24"/>
          <w:szCs w:val="24"/>
        </w:rPr>
      </w:pPr>
      <w:r>
        <w:rPr>
          <w:rFonts w:cs="Times New Roman" w:ascii="Arial" w:hAnsi="Arial"/>
          <w:sz w:val="24"/>
          <w:szCs w:val="24"/>
        </w:rPr>
      </w:r>
    </w:p>
    <w:p>
      <w:pPr>
        <w:pStyle w:val="Normal"/>
        <w:ind w:left="284" w:hanging="0"/>
        <w:jc w:val="center"/>
        <w:rPr>
          <w:rFonts w:ascii="Arial" w:hAnsi="Arial" w:cs="Times New Roman"/>
          <w:sz w:val="24"/>
          <w:szCs w:val="24"/>
        </w:rPr>
      </w:pPr>
      <w:r>
        <w:rPr>
          <w:rFonts w:cs="Times New Roman" w:ascii="Arial" w:hAnsi="Arial"/>
          <w:sz w:val="24"/>
          <w:szCs w:val="24"/>
        </w:rPr>
      </w:r>
    </w:p>
    <w:p>
      <w:pPr>
        <w:pStyle w:val="Normal"/>
        <w:ind w:left="284" w:hanging="0"/>
        <w:jc w:val="center"/>
        <w:rPr>
          <w:rFonts w:ascii="Arial" w:hAnsi="Arial" w:cs="Times New Roman"/>
          <w:sz w:val="24"/>
          <w:szCs w:val="24"/>
        </w:rPr>
      </w:pPr>
      <w:r>
        <w:rPr>
          <w:rFonts w:cs="Times New Roman" w:ascii="Arial" w:hAnsi="Arial"/>
          <w:sz w:val="24"/>
          <w:szCs w:val="24"/>
        </w:rPr>
      </w:r>
    </w:p>
    <w:p>
      <w:pPr>
        <w:pStyle w:val="Normal"/>
        <w:ind w:left="284" w:hanging="0"/>
        <w:jc w:val="center"/>
        <w:rPr>
          <w:rFonts w:ascii="Arial" w:hAnsi="Arial" w:cs="Times New Roman"/>
          <w:sz w:val="24"/>
          <w:szCs w:val="24"/>
        </w:rPr>
      </w:pPr>
      <w:r>
        <w:rPr>
          <w:rFonts w:cs="Times New Roman" w:ascii="Arial" w:hAnsi="Arial"/>
          <w:sz w:val="24"/>
          <w:szCs w:val="24"/>
        </w:rPr>
      </w:r>
    </w:p>
    <w:p>
      <w:pPr>
        <w:pStyle w:val="Normal"/>
        <w:ind w:left="284" w:hanging="0"/>
        <w:jc w:val="center"/>
        <w:rPr>
          <w:rFonts w:ascii="Arial" w:hAnsi="Arial" w:cs="Times New Roman"/>
          <w:sz w:val="24"/>
          <w:szCs w:val="24"/>
        </w:rPr>
      </w:pPr>
      <w:r>
        <w:rPr>
          <w:rFonts w:cs="Times New Roman" w:ascii="Arial" w:hAnsi="Arial"/>
          <w:sz w:val="24"/>
          <w:szCs w:val="24"/>
        </w:rPr>
      </w:r>
    </w:p>
    <w:p>
      <w:pPr>
        <w:pStyle w:val="Normal"/>
        <w:ind w:left="284" w:hanging="0"/>
        <w:jc w:val="center"/>
        <w:rPr>
          <w:rFonts w:ascii="Arial" w:hAnsi="Arial" w:cs="Times New Roman"/>
          <w:sz w:val="24"/>
          <w:szCs w:val="24"/>
        </w:rPr>
      </w:pPr>
      <w:r>
        <w:rPr>
          <w:rFonts w:cs="Times New Roman" w:ascii="Arial" w:hAnsi="Arial"/>
          <w:sz w:val="24"/>
          <w:szCs w:val="24"/>
        </w:rPr>
      </w:r>
    </w:p>
    <w:p>
      <w:pPr>
        <w:pStyle w:val="Normal"/>
        <w:ind w:left="284" w:hanging="0"/>
        <w:jc w:val="center"/>
        <w:rPr>
          <w:rFonts w:ascii="Arial" w:hAnsi="Arial" w:cs="Times New Roman"/>
          <w:sz w:val="24"/>
          <w:szCs w:val="24"/>
        </w:rPr>
      </w:pPr>
      <w:r>
        <w:rPr>
          <w:rFonts w:cs="Times New Roman" w:ascii="Arial" w:hAnsi="Arial"/>
          <w:sz w:val="24"/>
          <w:szCs w:val="24"/>
        </w:rPr>
      </w:r>
    </w:p>
    <w:p>
      <w:pPr>
        <w:pStyle w:val="Normal"/>
        <w:jc w:val="center"/>
        <w:rPr/>
      </w:pPr>
      <w:r>
        <w:rPr>
          <w:rFonts w:cs="Times New Roman" w:ascii="Arial" w:hAnsi="Arial"/>
          <w:sz w:val="24"/>
          <w:szCs w:val="24"/>
        </w:rPr>
        <w:t>Neidmar Roger Charão Alves</w:t>
      </w:r>
    </w:p>
    <w:p>
      <w:pPr>
        <w:pStyle w:val="Normal"/>
        <w:jc w:val="center"/>
        <w:rPr/>
      </w:pPr>
      <w:r>
        <w:rPr>
          <w:rFonts w:cs="Times New Roman" w:ascii="Arial" w:hAnsi="Arial"/>
          <w:b/>
          <w:sz w:val="24"/>
          <w:szCs w:val="24"/>
        </w:rPr>
        <w:t>Secretário Municipal de Cultura, Esporte e Turismo.</w:t>
      </w:r>
    </w:p>
    <w:p>
      <w:pPr>
        <w:pStyle w:val="Normal"/>
        <w:ind w:right="-574" w:hanging="0"/>
        <w:jc w:val="center"/>
        <w:rPr>
          <w:rFonts w:ascii="Times New Roman" w:hAnsi="Times New Roman" w:cs="Times New Roman"/>
        </w:rPr>
      </w:pPr>
      <w:r>
        <w:rPr>
          <w:rFonts w:cs="Times New Roman" w:ascii="Times New Roman" w:hAnsi="Times New Roman"/>
        </w:rPr>
      </w:r>
    </w:p>
    <w:p>
      <w:pPr>
        <w:pStyle w:val="Normal"/>
        <w:ind w:right="-574"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574"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574"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574"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574" w:hanging="0"/>
        <w:jc w:val="center"/>
        <w:rPr/>
      </w:pPr>
      <w:r>
        <w:rPr>
          <w:rFonts w:cs="Times New Roman" w:ascii="Times New Roman" w:hAnsi="Times New Roman"/>
          <w:b/>
          <w:sz w:val="28"/>
          <w:szCs w:val="28"/>
        </w:rPr>
        <w:t>ANEXO I</w:t>
      </w:r>
    </w:p>
    <w:p>
      <w:pPr>
        <w:pStyle w:val="Normal"/>
        <w:ind w:right="-574"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120" w:after="120"/>
        <w:ind w:right="-573" w:hanging="0"/>
        <w:jc w:val="center"/>
        <w:rPr/>
      </w:pPr>
      <w:r>
        <w:rPr>
          <w:rFonts w:cs="Times New Roman" w:ascii="Times New Roman" w:hAnsi="Times New Roman"/>
          <w:b/>
        </w:rPr>
        <w:t>FICHA DE INSCRIÇÃO REPRESENTANTE DA COMUNIDADE DO ENTORNO, DA PRACINHA DA CULTURA – ERECHIM</w:t>
      </w:r>
    </w:p>
    <w:tbl>
      <w:tblPr>
        <w:tblW w:w="9496" w:type="dxa"/>
        <w:jc w:val="left"/>
        <w:tblInd w:w="-108" w:type="dxa"/>
        <w:tblBorders>
          <w:top w:val="thinThickSmallGap" w:sz="24" w:space="0" w:color="00000A"/>
        </w:tblBorders>
        <w:tblCellMar>
          <w:top w:w="0" w:type="dxa"/>
          <w:left w:w="108" w:type="dxa"/>
          <w:bottom w:w="0" w:type="dxa"/>
          <w:right w:w="108" w:type="dxa"/>
        </w:tblCellMar>
        <w:tblLook w:firstRow="1" w:noVBand="1" w:lastRow="0" w:firstColumn="1" w:lastColumn="0" w:noHBand="0" w:val="04a0"/>
      </w:tblPr>
      <w:tblGrid>
        <w:gridCol w:w="9496"/>
      </w:tblGrid>
      <w:tr>
        <w:trPr/>
        <w:tc>
          <w:tcPr>
            <w:tcW w:w="9496" w:type="dxa"/>
            <w:tcBorders>
              <w:top w:val="thinThickSmallGap" w:sz="24" w:space="0" w:color="00000A"/>
            </w:tcBorders>
            <w:shd w:fill="auto" w:val="clear"/>
          </w:tcPr>
          <w:p>
            <w:pPr>
              <w:pStyle w:val="Normal"/>
              <w:spacing w:before="120" w:after="120"/>
              <w:ind w:right="-573" w:hanging="0"/>
              <w:jc w:val="center"/>
              <w:rPr/>
            </w:pPr>
            <w:r>
              <w:rPr>
                <w:rFonts w:cs="Times New Roman" w:ascii="Times New Roman" w:hAnsi="Times New Roman"/>
                <w:b/>
              </w:rPr>
              <w:t>IDENTIFICAÇÃO</w:t>
            </w:r>
          </w:p>
        </w:tc>
      </w:tr>
    </w:tbl>
    <w:p>
      <w:pPr>
        <w:pStyle w:val="Normal"/>
        <w:ind w:right="-574" w:hanging="0"/>
        <w:jc w:val="center"/>
        <w:rPr>
          <w:rFonts w:ascii="Times New Roman" w:hAnsi="Times New Roman" w:cs="Times New Roman"/>
        </w:rPr>
      </w:pPr>
      <w:r>
        <w:rPr>
          <w:rFonts w:cs="Times New Roman" w:ascii="Times New Roman" w:hAnsi="Times New Roman"/>
        </w:rPr>
      </w:r>
    </w:p>
    <w:tbl>
      <w:tblPr>
        <w:tblW w:w="9496" w:type="dxa"/>
        <w:jc w:val="left"/>
        <w:tblInd w:w="-113" w:type="dxa"/>
        <w:tblBorders/>
        <w:tblCellMar>
          <w:top w:w="0" w:type="dxa"/>
          <w:left w:w="108" w:type="dxa"/>
          <w:bottom w:w="0" w:type="dxa"/>
          <w:right w:w="108" w:type="dxa"/>
        </w:tblCellMar>
        <w:tblLook w:firstRow="1" w:noVBand="1" w:lastRow="0" w:firstColumn="1" w:lastColumn="0" w:noHBand="0" w:val="04a0"/>
      </w:tblPr>
      <w:tblGrid>
        <w:gridCol w:w="9496"/>
      </w:tblGrid>
      <w:tr>
        <w:trPr/>
        <w:tc>
          <w:tcPr>
            <w:tcW w:w="9496" w:type="dxa"/>
            <w:tcBorders/>
            <w:shd w:fill="auto" w:val="clear"/>
          </w:tcPr>
          <w:p>
            <w:pPr>
              <w:pStyle w:val="Normal"/>
              <w:spacing w:before="120" w:after="120"/>
              <w:ind w:right="-573" w:hanging="0"/>
              <w:rPr/>
            </w:pPr>
            <w:r>
              <w:rPr>
                <w:rFonts w:cs="Times New Roman" w:ascii="Times New Roman" w:hAnsi="Times New Roman"/>
              </w:rPr>
              <w:t>NOME COMPLETO</w:t>
            </w:r>
          </w:p>
        </w:tc>
      </w:tr>
      <w:tr>
        <w:trPr/>
        <w:tc>
          <w:tcPr>
            <w:tcW w:w="9496" w:type="dxa"/>
            <w:tcBorders/>
            <w:shd w:fill="auto" w:val="clear"/>
          </w:tcPr>
          <w:p>
            <w:pPr>
              <w:pStyle w:val="Normal"/>
              <w:spacing w:before="120" w:after="120"/>
              <w:ind w:right="-573" w:hanging="0"/>
              <w:rPr>
                <w:rFonts w:ascii="Times New Roman" w:hAnsi="Times New Roman" w:cs="Times New Roman"/>
              </w:rPr>
            </w:pPr>
            <w:r>
              <w:rPr>
                <w:rFonts w:cs="Times New Roman" w:ascii="Times New Roman" w:hAnsi="Times New Roman"/>
              </w:rPr>
            </w:r>
          </w:p>
        </w:tc>
      </w:tr>
      <w:tr>
        <w:trPr/>
        <w:tc>
          <w:tcPr>
            <w:tcW w:w="9496" w:type="dxa"/>
            <w:tcBorders/>
            <w:shd w:fill="auto" w:val="clear"/>
          </w:tcPr>
          <w:p>
            <w:pPr>
              <w:pStyle w:val="Normal"/>
              <w:spacing w:before="120" w:after="120"/>
              <w:ind w:right="-573" w:hanging="0"/>
              <w:rPr/>
            </w:pPr>
            <w:r>
              <w:rPr>
                <w:rFonts w:cs="Times New Roman" w:ascii="Times New Roman" w:hAnsi="Times New Roman"/>
              </w:rPr>
              <w:t>RG / DATA DE EMISSÃO / ÓRGÃO EXPEDIDOR / CPF</w:t>
            </w:r>
          </w:p>
        </w:tc>
      </w:tr>
      <w:tr>
        <w:trPr/>
        <w:tc>
          <w:tcPr>
            <w:tcW w:w="9496" w:type="dxa"/>
            <w:tcBorders/>
            <w:shd w:fill="auto" w:val="clear"/>
          </w:tcPr>
          <w:p>
            <w:pPr>
              <w:pStyle w:val="Normal"/>
              <w:spacing w:before="120" w:after="120"/>
              <w:ind w:right="-573" w:hanging="0"/>
              <w:rPr>
                <w:rFonts w:ascii="Times New Roman" w:hAnsi="Times New Roman" w:cs="Times New Roman"/>
              </w:rPr>
            </w:pPr>
            <w:r>
              <w:rPr>
                <w:rFonts w:cs="Times New Roman" w:ascii="Times New Roman" w:hAnsi="Times New Roman"/>
              </w:rPr>
            </w:r>
          </w:p>
        </w:tc>
      </w:tr>
      <w:tr>
        <w:trPr/>
        <w:tc>
          <w:tcPr>
            <w:tcW w:w="9496" w:type="dxa"/>
            <w:tcBorders/>
            <w:shd w:fill="auto" w:val="clear"/>
          </w:tcPr>
          <w:p>
            <w:pPr>
              <w:pStyle w:val="Normal"/>
              <w:spacing w:before="120" w:after="120"/>
              <w:ind w:right="-573" w:hanging="0"/>
              <w:rPr/>
            </w:pPr>
            <w:r>
              <w:rPr>
                <w:rFonts w:cs="Times New Roman" w:ascii="Times New Roman" w:hAnsi="Times New Roman"/>
              </w:rPr>
              <w:t>DATA DE NASCIMENTO</w:t>
            </w:r>
          </w:p>
        </w:tc>
      </w:tr>
      <w:tr>
        <w:trPr/>
        <w:tc>
          <w:tcPr>
            <w:tcW w:w="9496" w:type="dxa"/>
            <w:tcBorders/>
            <w:shd w:fill="auto" w:val="clear"/>
          </w:tcPr>
          <w:p>
            <w:pPr>
              <w:pStyle w:val="Normal"/>
              <w:spacing w:before="120" w:after="120"/>
              <w:ind w:right="-573" w:hanging="0"/>
              <w:rPr/>
            </w:pPr>
            <w:r>
              <w:rPr>
                <w:rFonts w:cs="Times New Roman" w:ascii="Times New Roman" w:hAnsi="Times New Roman"/>
              </w:rPr>
              <w:t>ENDEREÇO COMPLETO</w:t>
            </w:r>
          </w:p>
        </w:tc>
      </w:tr>
      <w:tr>
        <w:trPr/>
        <w:tc>
          <w:tcPr>
            <w:tcW w:w="9496" w:type="dxa"/>
            <w:tcBorders/>
            <w:shd w:fill="auto" w:val="clear"/>
          </w:tcPr>
          <w:p>
            <w:pPr>
              <w:pStyle w:val="Normal"/>
              <w:spacing w:before="120" w:after="120"/>
              <w:ind w:right="-573" w:hanging="0"/>
              <w:rPr>
                <w:rFonts w:ascii="Times New Roman" w:hAnsi="Times New Roman" w:cs="Times New Roman"/>
              </w:rPr>
            </w:pPr>
            <w:r>
              <w:rPr>
                <w:rFonts w:cs="Times New Roman" w:ascii="Times New Roman" w:hAnsi="Times New Roman"/>
              </w:rPr>
            </w:r>
          </w:p>
        </w:tc>
      </w:tr>
      <w:tr>
        <w:trPr/>
        <w:tc>
          <w:tcPr>
            <w:tcW w:w="9496" w:type="dxa"/>
            <w:tcBorders/>
            <w:shd w:fill="auto" w:val="clear"/>
          </w:tcPr>
          <w:p>
            <w:pPr>
              <w:pStyle w:val="Normal"/>
              <w:spacing w:before="120" w:after="120"/>
              <w:ind w:right="-573" w:hanging="0"/>
              <w:rPr/>
            </w:pPr>
            <w:r>
              <w:rPr>
                <w:rFonts w:cs="Times New Roman" w:ascii="Times New Roman" w:hAnsi="Times New Roman"/>
              </w:rPr>
              <w:t>CONTATOS TELEFÔNICOS</w:t>
            </w:r>
          </w:p>
        </w:tc>
      </w:tr>
      <w:tr>
        <w:trPr/>
        <w:tc>
          <w:tcPr>
            <w:tcW w:w="9496" w:type="dxa"/>
            <w:tcBorders/>
            <w:shd w:fill="auto" w:val="clear"/>
          </w:tcPr>
          <w:p>
            <w:pPr>
              <w:pStyle w:val="Normal"/>
              <w:spacing w:before="120" w:after="120"/>
              <w:ind w:right="-573" w:hanging="0"/>
              <w:rPr>
                <w:rFonts w:ascii="Times New Roman" w:hAnsi="Times New Roman" w:cs="Times New Roman"/>
              </w:rPr>
            </w:pPr>
            <w:r>
              <w:rPr>
                <w:rFonts w:cs="Times New Roman" w:ascii="Times New Roman" w:hAnsi="Times New Roman"/>
              </w:rPr>
            </w:r>
          </w:p>
        </w:tc>
      </w:tr>
      <w:tr>
        <w:trPr/>
        <w:tc>
          <w:tcPr>
            <w:tcW w:w="9496" w:type="dxa"/>
            <w:tcBorders/>
            <w:shd w:fill="auto" w:val="clear"/>
          </w:tcPr>
          <w:p>
            <w:pPr>
              <w:pStyle w:val="Normal"/>
              <w:spacing w:before="120" w:after="120"/>
              <w:ind w:right="-573" w:hanging="0"/>
              <w:rPr/>
            </w:pPr>
            <w:r>
              <w:rPr>
                <w:rFonts w:cs="Times New Roman" w:ascii="Times New Roman" w:hAnsi="Times New Roman"/>
              </w:rPr>
              <w:t>E-MAIL</w:t>
            </w:r>
          </w:p>
        </w:tc>
      </w:tr>
    </w:tbl>
    <w:p>
      <w:pPr>
        <w:pStyle w:val="Default"/>
        <w:tabs>
          <w:tab w:val="left" w:pos="567" w:leader="none"/>
          <w:tab w:val="left" w:pos="1701" w:leader="none"/>
        </w:tabs>
        <w:spacing w:lineRule="auto" w:line="360"/>
        <w:jc w:val="both"/>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both"/>
        <w:rPr/>
      </w:pPr>
      <w:r>
        <w:rPr>
          <w:rFonts w:cs="Times New Roman" w:ascii="Times New Roman" w:hAnsi="Times New Roman"/>
          <w:bCs/>
        </w:rPr>
        <w:t>Declaro estar ciente e, de acordo com todas as exigências solicitadas no Edital de Convocação para Eleição de Representantes do Grupo Gestor da Pracinha da Cultura em Erechim. Entregando, junto a esta, todos os documentos solicitados. Por ser verdade, dato e assino.</w:t>
      </w:r>
    </w:p>
    <w:p>
      <w:pPr>
        <w:pStyle w:val="Default"/>
        <w:tabs>
          <w:tab w:val="left" w:pos="567" w:leader="none"/>
          <w:tab w:val="left" w:pos="1701" w:leader="none"/>
        </w:tabs>
        <w:spacing w:lineRule="auto" w:line="360"/>
        <w:jc w:val="both"/>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both"/>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both"/>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both"/>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right"/>
        <w:rPr/>
      </w:pPr>
      <w:r>
        <w:rPr>
          <w:rFonts w:cs="Times New Roman" w:ascii="Times New Roman" w:hAnsi="Times New Roman"/>
          <w:bCs/>
        </w:rPr>
        <w:t>Erechim – RS, ______, de ___________________ de 2021.</w:t>
      </w:r>
    </w:p>
    <w:p>
      <w:pPr>
        <w:pStyle w:val="Default"/>
        <w:tabs>
          <w:tab w:val="left" w:pos="567" w:leader="none"/>
          <w:tab w:val="left" w:pos="1701" w:leader="none"/>
        </w:tabs>
        <w:spacing w:lineRule="auto" w:line="360"/>
        <w:jc w:val="right"/>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pPr>
      <w:r>
        <w:rPr>
          <w:rFonts w:cs="Times New Roman" w:ascii="Times New Roman" w:hAnsi="Times New Roman"/>
          <w:bCs/>
        </w:rPr>
        <w:t>_______________________________________________________________________</w:t>
      </w:r>
    </w:p>
    <w:p>
      <w:pPr>
        <w:pStyle w:val="Default"/>
        <w:tabs>
          <w:tab w:val="left" w:pos="567" w:leader="none"/>
          <w:tab w:val="left" w:pos="1701" w:leader="none"/>
        </w:tabs>
        <w:spacing w:lineRule="auto" w:line="360"/>
        <w:jc w:val="center"/>
        <w:rPr/>
      </w:pPr>
      <w:r>
        <w:rPr>
          <w:rFonts w:cs="Times New Roman" w:ascii="Times New Roman" w:hAnsi="Times New Roman"/>
          <w:bCs/>
        </w:rPr>
        <w:t>Assinatura do Candidato</w:t>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Normal"/>
        <w:ind w:right="-574"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574" w:hanging="0"/>
        <w:jc w:val="center"/>
        <w:rPr>
          <w:rFonts w:ascii="Times New Roman" w:hAnsi="Times New Roman" w:cs="Times New Roman"/>
          <w:b/>
          <w:b/>
          <w:sz w:val="28"/>
          <w:szCs w:val="28"/>
        </w:rPr>
      </w:pPr>
      <w:r>
        <w:rPr/>
      </w:r>
    </w:p>
    <w:p>
      <w:pPr>
        <w:pStyle w:val="Normal"/>
        <w:ind w:right="-574" w:hanging="0"/>
        <w:jc w:val="center"/>
        <w:rPr>
          <w:rFonts w:ascii="Times New Roman" w:hAnsi="Times New Roman" w:cs="Times New Roman"/>
          <w:b/>
          <w:b/>
          <w:sz w:val="28"/>
          <w:szCs w:val="28"/>
        </w:rPr>
      </w:pPr>
      <w:r>
        <w:rPr/>
      </w:r>
    </w:p>
    <w:p>
      <w:pPr>
        <w:pStyle w:val="Normal"/>
        <w:ind w:right="-574" w:hanging="0"/>
        <w:jc w:val="center"/>
        <w:rPr/>
      </w:pPr>
      <w:r>
        <w:rPr>
          <w:rFonts w:cs="Times New Roman" w:ascii="Times New Roman" w:hAnsi="Times New Roman"/>
          <w:b/>
          <w:sz w:val="28"/>
          <w:szCs w:val="28"/>
        </w:rPr>
        <w:t>ANEXO II</w:t>
      </w:r>
    </w:p>
    <w:p>
      <w:pPr>
        <w:pStyle w:val="Normal"/>
        <w:ind w:right="-574"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120" w:after="120"/>
        <w:ind w:right="-573" w:hanging="0"/>
        <w:jc w:val="center"/>
        <w:rPr/>
      </w:pPr>
      <w:r>
        <w:rPr>
          <w:rFonts w:cs="Times New Roman" w:ascii="Times New Roman" w:hAnsi="Times New Roman"/>
          <w:b/>
        </w:rPr>
        <w:t>FICHA DE INSCRIÇÃO REPRESENTANTE DA SOCIEDADE CIVIL  DA PRACINHA DA CULTURA – ERECHIM - RS</w:t>
      </w:r>
    </w:p>
    <w:tbl>
      <w:tblPr>
        <w:tblW w:w="9496" w:type="dxa"/>
        <w:jc w:val="left"/>
        <w:tblInd w:w="-108" w:type="dxa"/>
        <w:tblBorders>
          <w:top w:val="thinThickSmallGap" w:sz="24" w:space="0" w:color="00000A"/>
        </w:tblBorders>
        <w:tblCellMar>
          <w:top w:w="0" w:type="dxa"/>
          <w:left w:w="108" w:type="dxa"/>
          <w:bottom w:w="0" w:type="dxa"/>
          <w:right w:w="108" w:type="dxa"/>
        </w:tblCellMar>
        <w:tblLook w:firstRow="1" w:noVBand="1" w:lastRow="0" w:firstColumn="1" w:lastColumn="0" w:noHBand="0" w:val="04a0"/>
      </w:tblPr>
      <w:tblGrid>
        <w:gridCol w:w="9496"/>
      </w:tblGrid>
      <w:tr>
        <w:trPr/>
        <w:tc>
          <w:tcPr>
            <w:tcW w:w="9496" w:type="dxa"/>
            <w:tcBorders>
              <w:top w:val="thinThickSmallGap" w:sz="24" w:space="0" w:color="00000A"/>
            </w:tcBorders>
            <w:shd w:fill="auto" w:val="clear"/>
          </w:tcPr>
          <w:p>
            <w:pPr>
              <w:pStyle w:val="Normal"/>
              <w:spacing w:before="120" w:after="120"/>
              <w:ind w:right="-573" w:hanging="0"/>
              <w:jc w:val="center"/>
              <w:rPr/>
            </w:pPr>
            <w:r>
              <w:rPr>
                <w:rFonts w:cs="Times New Roman" w:ascii="Times New Roman" w:hAnsi="Times New Roman"/>
                <w:b/>
              </w:rPr>
              <w:t>IDENTIFICAÇÃO DO REPRESENTANTE</w:t>
            </w:r>
          </w:p>
        </w:tc>
      </w:tr>
    </w:tbl>
    <w:p>
      <w:pPr>
        <w:pStyle w:val="Normal"/>
        <w:ind w:right="-574" w:hanging="0"/>
        <w:jc w:val="center"/>
        <w:rPr>
          <w:rFonts w:ascii="Times New Roman" w:hAnsi="Times New Roman" w:cs="Times New Roman"/>
        </w:rPr>
      </w:pPr>
      <w:r>
        <w:rPr>
          <w:rFonts w:cs="Times New Roman" w:ascii="Times New Roman" w:hAnsi="Times New Roman"/>
        </w:rPr>
      </w:r>
    </w:p>
    <w:tbl>
      <w:tblPr>
        <w:tblW w:w="9496" w:type="dxa"/>
        <w:jc w:val="left"/>
        <w:tblInd w:w="-113" w:type="dxa"/>
        <w:tblBorders/>
        <w:tblCellMar>
          <w:top w:w="0" w:type="dxa"/>
          <w:left w:w="108" w:type="dxa"/>
          <w:bottom w:w="0" w:type="dxa"/>
          <w:right w:w="108" w:type="dxa"/>
        </w:tblCellMar>
        <w:tblLook w:firstRow="1" w:noVBand="1" w:lastRow="0" w:firstColumn="1" w:lastColumn="0" w:noHBand="0" w:val="04a0"/>
      </w:tblPr>
      <w:tblGrid>
        <w:gridCol w:w="9496"/>
      </w:tblGrid>
      <w:tr>
        <w:trPr/>
        <w:tc>
          <w:tcPr>
            <w:tcW w:w="9496" w:type="dxa"/>
            <w:tcBorders/>
            <w:shd w:fill="auto" w:val="clear"/>
          </w:tcPr>
          <w:p>
            <w:pPr>
              <w:pStyle w:val="Normal"/>
              <w:spacing w:before="120" w:after="120"/>
              <w:ind w:right="-573" w:hanging="0"/>
              <w:rPr/>
            </w:pPr>
            <w:r>
              <w:rPr>
                <w:rFonts w:cs="Times New Roman" w:ascii="Times New Roman" w:hAnsi="Times New Roman"/>
              </w:rPr>
              <w:t>NOME COMPLETO</w:t>
            </w:r>
          </w:p>
        </w:tc>
      </w:tr>
      <w:tr>
        <w:trPr/>
        <w:tc>
          <w:tcPr>
            <w:tcW w:w="9496" w:type="dxa"/>
            <w:tcBorders/>
            <w:shd w:fill="auto" w:val="clear"/>
          </w:tcPr>
          <w:p>
            <w:pPr>
              <w:pStyle w:val="Normal"/>
              <w:spacing w:before="120" w:after="120"/>
              <w:ind w:right="-573" w:hanging="0"/>
              <w:rPr>
                <w:rFonts w:ascii="Times New Roman" w:hAnsi="Times New Roman" w:cs="Times New Roman"/>
              </w:rPr>
            </w:pPr>
            <w:r>
              <w:rPr>
                <w:rFonts w:cs="Times New Roman" w:ascii="Times New Roman" w:hAnsi="Times New Roman"/>
              </w:rPr>
            </w:r>
          </w:p>
        </w:tc>
      </w:tr>
      <w:tr>
        <w:trPr/>
        <w:tc>
          <w:tcPr>
            <w:tcW w:w="9496" w:type="dxa"/>
            <w:tcBorders/>
            <w:shd w:fill="auto" w:val="clear"/>
          </w:tcPr>
          <w:p>
            <w:pPr>
              <w:pStyle w:val="Normal"/>
              <w:spacing w:before="120" w:after="120"/>
              <w:ind w:right="-573" w:hanging="0"/>
              <w:rPr/>
            </w:pPr>
            <w:r>
              <w:rPr>
                <w:rFonts w:cs="Times New Roman" w:ascii="Times New Roman" w:hAnsi="Times New Roman"/>
              </w:rPr>
              <w:t>CARGO NA INSTITUIÇÃO</w:t>
            </w:r>
          </w:p>
        </w:tc>
      </w:tr>
      <w:tr>
        <w:trPr/>
        <w:tc>
          <w:tcPr>
            <w:tcW w:w="9496" w:type="dxa"/>
            <w:tcBorders/>
            <w:shd w:fill="auto" w:val="clear"/>
          </w:tcPr>
          <w:p>
            <w:pPr>
              <w:pStyle w:val="Normal"/>
              <w:spacing w:before="120" w:after="120"/>
              <w:ind w:right="-573" w:hanging="0"/>
              <w:rPr/>
            </w:pPr>
            <w:r>
              <w:rPr>
                <w:rFonts w:cs="Times New Roman" w:ascii="Times New Roman" w:hAnsi="Times New Roman"/>
              </w:rPr>
              <w:t>RG / DATA DE EMISSÃO / ÓRGÃO EXPEDIDOR / CPF</w:t>
            </w:r>
          </w:p>
        </w:tc>
      </w:tr>
      <w:tr>
        <w:trPr/>
        <w:tc>
          <w:tcPr>
            <w:tcW w:w="9496" w:type="dxa"/>
            <w:tcBorders/>
            <w:shd w:fill="auto" w:val="clear"/>
          </w:tcPr>
          <w:p>
            <w:pPr>
              <w:pStyle w:val="Normal"/>
              <w:spacing w:before="120" w:after="120"/>
              <w:ind w:right="-573" w:hanging="0"/>
              <w:rPr>
                <w:rFonts w:ascii="Times New Roman" w:hAnsi="Times New Roman" w:cs="Times New Roman"/>
              </w:rPr>
            </w:pPr>
            <w:r>
              <w:rPr>
                <w:rFonts w:cs="Times New Roman" w:ascii="Times New Roman" w:hAnsi="Times New Roman"/>
              </w:rPr>
            </w:r>
          </w:p>
        </w:tc>
      </w:tr>
      <w:tr>
        <w:trPr/>
        <w:tc>
          <w:tcPr>
            <w:tcW w:w="9496" w:type="dxa"/>
            <w:tcBorders/>
            <w:shd w:fill="auto" w:val="clear"/>
          </w:tcPr>
          <w:p>
            <w:pPr>
              <w:pStyle w:val="Normal"/>
              <w:spacing w:before="120" w:after="120"/>
              <w:ind w:right="-573" w:hanging="0"/>
              <w:rPr/>
            </w:pPr>
            <w:r>
              <w:rPr>
                <w:rFonts w:cs="Times New Roman" w:ascii="Times New Roman" w:hAnsi="Times New Roman"/>
              </w:rPr>
              <w:t>DATA DE NASCIMENTO</w:t>
            </w:r>
          </w:p>
        </w:tc>
      </w:tr>
      <w:tr>
        <w:trPr/>
        <w:tc>
          <w:tcPr>
            <w:tcW w:w="9496" w:type="dxa"/>
            <w:tcBorders/>
            <w:shd w:fill="auto" w:val="clear"/>
          </w:tcPr>
          <w:p>
            <w:pPr>
              <w:pStyle w:val="Normal"/>
              <w:spacing w:before="120" w:after="120"/>
              <w:ind w:right="-573" w:hanging="0"/>
              <w:rPr/>
            </w:pPr>
            <w:r>
              <w:rPr>
                <w:rFonts w:cs="Times New Roman" w:ascii="Times New Roman" w:hAnsi="Times New Roman"/>
              </w:rPr>
              <w:t>ENDEREÇO COMPLETO</w:t>
            </w:r>
          </w:p>
        </w:tc>
      </w:tr>
      <w:tr>
        <w:trPr/>
        <w:tc>
          <w:tcPr>
            <w:tcW w:w="9496" w:type="dxa"/>
            <w:tcBorders/>
            <w:shd w:fill="auto" w:val="clear"/>
          </w:tcPr>
          <w:p>
            <w:pPr>
              <w:pStyle w:val="Normal"/>
              <w:spacing w:before="120" w:after="120"/>
              <w:ind w:right="-573" w:hanging="0"/>
              <w:rPr>
                <w:rFonts w:ascii="Times New Roman" w:hAnsi="Times New Roman" w:cs="Times New Roman"/>
              </w:rPr>
            </w:pPr>
            <w:r>
              <w:rPr>
                <w:rFonts w:cs="Times New Roman" w:ascii="Times New Roman" w:hAnsi="Times New Roman"/>
              </w:rPr>
            </w:r>
          </w:p>
        </w:tc>
      </w:tr>
      <w:tr>
        <w:trPr/>
        <w:tc>
          <w:tcPr>
            <w:tcW w:w="9496" w:type="dxa"/>
            <w:tcBorders/>
            <w:shd w:fill="auto" w:val="clear"/>
          </w:tcPr>
          <w:p>
            <w:pPr>
              <w:pStyle w:val="Normal"/>
              <w:spacing w:before="120" w:after="120"/>
              <w:ind w:right="-573" w:hanging="0"/>
              <w:rPr/>
            </w:pPr>
            <w:r>
              <w:rPr>
                <w:rFonts w:cs="Times New Roman" w:ascii="Times New Roman" w:hAnsi="Times New Roman"/>
              </w:rPr>
              <w:t>CONTATOS TELEFÔNICOS</w:t>
            </w:r>
          </w:p>
        </w:tc>
      </w:tr>
      <w:tr>
        <w:trPr/>
        <w:tc>
          <w:tcPr>
            <w:tcW w:w="9496" w:type="dxa"/>
            <w:tcBorders/>
            <w:shd w:fill="auto" w:val="clear"/>
          </w:tcPr>
          <w:p>
            <w:pPr>
              <w:pStyle w:val="Normal"/>
              <w:spacing w:before="120" w:after="120"/>
              <w:ind w:right="-573" w:hanging="0"/>
              <w:rPr/>
            </w:pPr>
            <w:r>
              <w:rPr>
                <w:rFonts w:cs="Times New Roman" w:ascii="Times New Roman" w:hAnsi="Times New Roman"/>
              </w:rPr>
              <w:t>E-MAIL</w:t>
            </w:r>
          </w:p>
        </w:tc>
      </w:tr>
    </w:tbl>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tbl>
      <w:tblPr>
        <w:tblW w:w="9496" w:type="dxa"/>
        <w:jc w:val="left"/>
        <w:tblInd w:w="-108" w:type="dxa"/>
        <w:tblBorders>
          <w:top w:val="thinThickSmallGap" w:sz="24" w:space="0" w:color="00000A"/>
          <w:left w:val="thinThickSmallGap" w:sz="24" w:space="0" w:color="00000A"/>
          <w:bottom w:val="thinThickSmallGap" w:sz="24" w:space="0" w:color="00000A"/>
          <w:right w:val="thinThickSmallGap" w:sz="24" w:space="0" w:color="00000A"/>
          <w:insideH w:val="thinThickSmallGap" w:sz="24" w:space="0" w:color="00000A"/>
          <w:insideV w:val="thinThickSmallGap" w:sz="24" w:space="0" w:color="00000A"/>
        </w:tblBorders>
        <w:tblCellMar>
          <w:top w:w="0" w:type="dxa"/>
          <w:left w:w="-45" w:type="dxa"/>
          <w:bottom w:w="0" w:type="dxa"/>
          <w:right w:w="108" w:type="dxa"/>
        </w:tblCellMar>
        <w:tblLook w:firstRow="1" w:noVBand="1" w:lastRow="0" w:firstColumn="1" w:lastColumn="0" w:noHBand="0" w:val="04a0"/>
      </w:tblPr>
      <w:tblGrid>
        <w:gridCol w:w="9496"/>
      </w:tblGrid>
      <w:tr>
        <w:trPr/>
        <w:tc>
          <w:tcPr>
            <w:tcW w:w="9496" w:type="dxa"/>
            <w:tcBorders>
              <w:top w:val="thinThickSmallGap" w:sz="24" w:space="0" w:color="00000A"/>
              <w:left w:val="thinThickSmallGap" w:sz="24" w:space="0" w:color="00000A"/>
              <w:bottom w:val="thinThickSmallGap" w:sz="24" w:space="0" w:color="00000A"/>
              <w:right w:val="thinThickSmallGap" w:sz="24" w:space="0" w:color="00000A"/>
              <w:insideH w:val="thinThickSmallGap" w:sz="24" w:space="0" w:color="00000A"/>
              <w:insideV w:val="thinThickSmallGap" w:sz="24" w:space="0" w:color="00000A"/>
            </w:tcBorders>
            <w:shd w:fill="auto" w:val="clear"/>
            <w:tcMar>
              <w:left w:w="-45" w:type="dxa"/>
            </w:tcMar>
          </w:tcPr>
          <w:p>
            <w:pPr>
              <w:pStyle w:val="Default"/>
              <w:tabs>
                <w:tab w:val="left" w:pos="567" w:leader="none"/>
                <w:tab w:val="left" w:pos="1701" w:leader="none"/>
              </w:tabs>
              <w:spacing w:before="120" w:after="120"/>
              <w:jc w:val="center"/>
              <w:rPr/>
            </w:pPr>
            <w:r>
              <w:rPr>
                <w:rFonts w:cs="Times New Roman" w:ascii="Times New Roman" w:hAnsi="Times New Roman"/>
                <w:b/>
                <w:bCs/>
              </w:rPr>
              <w:t>IDENTIFICAÇÃO INSTITUCIONAL</w:t>
            </w:r>
          </w:p>
        </w:tc>
      </w:tr>
    </w:tbl>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tbl>
      <w:tblPr>
        <w:tblW w:w="9496" w:type="dxa"/>
        <w:jc w:val="left"/>
        <w:tblInd w:w="-113" w:type="dxa"/>
        <w:tblBorders/>
        <w:tblCellMar>
          <w:top w:w="0" w:type="dxa"/>
          <w:left w:w="108" w:type="dxa"/>
          <w:bottom w:w="0" w:type="dxa"/>
          <w:right w:w="108" w:type="dxa"/>
        </w:tblCellMar>
        <w:tblLook w:firstRow="1" w:noVBand="1" w:lastRow="0" w:firstColumn="1" w:lastColumn="0" w:noHBand="0" w:val="04a0"/>
      </w:tblPr>
      <w:tblGrid>
        <w:gridCol w:w="9496"/>
      </w:tblGrid>
      <w:tr>
        <w:trPr/>
        <w:tc>
          <w:tcPr>
            <w:tcW w:w="9496" w:type="dxa"/>
            <w:tcBorders/>
            <w:shd w:fill="auto" w:val="clear"/>
          </w:tcPr>
          <w:p>
            <w:pPr>
              <w:pStyle w:val="Default"/>
              <w:tabs>
                <w:tab w:val="left" w:pos="567" w:leader="none"/>
                <w:tab w:val="left" w:pos="1701" w:leader="none"/>
              </w:tabs>
              <w:spacing w:before="120" w:after="120"/>
              <w:rPr/>
            </w:pPr>
            <w:r>
              <w:rPr>
                <w:rFonts w:cs="Times New Roman" w:ascii="Times New Roman" w:hAnsi="Times New Roman"/>
                <w:bCs/>
                <w:sz w:val="22"/>
                <w:szCs w:val="22"/>
              </w:rPr>
              <w:t>INSTITUIÇÃO QUE REPRESENTA (</w:t>
            </w:r>
            <w:r>
              <w:rPr>
                <w:rFonts w:cs="Times New Roman" w:ascii="Times New Roman" w:hAnsi="Times New Roman"/>
                <w:bCs/>
                <w:i/>
                <w:szCs w:val="20"/>
              </w:rPr>
              <w:t>ASSOCIAÇÃO, PONTO DE CULTURA, IGREJA, ESCOLA, ENTRE OUTROS</w:t>
            </w:r>
            <w:r>
              <w:rPr>
                <w:rFonts w:cs="Times New Roman" w:ascii="Times New Roman" w:hAnsi="Times New Roman"/>
                <w:bCs/>
                <w:sz w:val="22"/>
                <w:szCs w:val="22"/>
              </w:rPr>
              <w:t>)</w:t>
            </w:r>
          </w:p>
        </w:tc>
      </w:tr>
      <w:tr>
        <w:trPr/>
        <w:tc>
          <w:tcPr>
            <w:tcW w:w="9496" w:type="dxa"/>
            <w:tcBorders/>
            <w:shd w:fill="auto" w:val="clear"/>
          </w:tcPr>
          <w:p>
            <w:pPr>
              <w:pStyle w:val="Default"/>
              <w:tabs>
                <w:tab w:val="left" w:pos="567" w:leader="none"/>
                <w:tab w:val="left" w:pos="1701" w:leader="none"/>
              </w:tabs>
              <w:spacing w:before="120" w:after="120"/>
              <w:jc w:val="center"/>
              <w:rPr>
                <w:rFonts w:ascii="Times New Roman" w:hAnsi="Times New Roman" w:cs="Times New Roman"/>
                <w:bCs/>
                <w:sz w:val="22"/>
                <w:szCs w:val="22"/>
              </w:rPr>
            </w:pPr>
            <w:r>
              <w:rPr>
                <w:rFonts w:cs="Times New Roman" w:ascii="Times New Roman" w:hAnsi="Times New Roman"/>
                <w:bCs/>
                <w:sz w:val="22"/>
                <w:szCs w:val="22"/>
              </w:rPr>
            </w:r>
          </w:p>
        </w:tc>
      </w:tr>
      <w:tr>
        <w:trPr/>
        <w:tc>
          <w:tcPr>
            <w:tcW w:w="9496" w:type="dxa"/>
            <w:tcBorders/>
            <w:shd w:fill="auto" w:val="clear"/>
          </w:tcPr>
          <w:p>
            <w:pPr>
              <w:pStyle w:val="Default"/>
              <w:tabs>
                <w:tab w:val="left" w:pos="567" w:leader="none"/>
                <w:tab w:val="left" w:pos="1701" w:leader="none"/>
              </w:tabs>
              <w:spacing w:before="120" w:after="120"/>
              <w:rPr/>
            </w:pPr>
            <w:r>
              <w:rPr>
                <w:rFonts w:cs="Times New Roman" w:ascii="Times New Roman" w:hAnsi="Times New Roman"/>
                <w:bCs/>
                <w:sz w:val="22"/>
                <w:szCs w:val="22"/>
              </w:rPr>
              <w:t>ENDEREÇO</w:t>
            </w:r>
          </w:p>
        </w:tc>
      </w:tr>
      <w:tr>
        <w:trPr/>
        <w:tc>
          <w:tcPr>
            <w:tcW w:w="9496" w:type="dxa"/>
            <w:tcBorders/>
            <w:shd w:fill="auto" w:val="clear"/>
          </w:tcPr>
          <w:p>
            <w:pPr>
              <w:pStyle w:val="Default"/>
              <w:tabs>
                <w:tab w:val="left" w:pos="567" w:leader="none"/>
                <w:tab w:val="left" w:pos="1701" w:leader="none"/>
              </w:tabs>
              <w:spacing w:before="120" w:after="120"/>
              <w:jc w:val="center"/>
              <w:rPr>
                <w:rFonts w:ascii="Times New Roman" w:hAnsi="Times New Roman" w:cs="Times New Roman"/>
                <w:bCs/>
                <w:sz w:val="22"/>
                <w:szCs w:val="22"/>
              </w:rPr>
            </w:pPr>
            <w:r>
              <w:rPr>
                <w:rFonts w:cs="Times New Roman" w:ascii="Times New Roman" w:hAnsi="Times New Roman"/>
                <w:bCs/>
                <w:sz w:val="22"/>
                <w:szCs w:val="22"/>
              </w:rPr>
            </w:r>
          </w:p>
        </w:tc>
      </w:tr>
      <w:tr>
        <w:trPr/>
        <w:tc>
          <w:tcPr>
            <w:tcW w:w="9496" w:type="dxa"/>
            <w:tcBorders/>
            <w:shd w:fill="auto" w:val="clear"/>
          </w:tcPr>
          <w:p>
            <w:pPr>
              <w:pStyle w:val="Default"/>
              <w:tabs>
                <w:tab w:val="left" w:pos="567" w:leader="none"/>
                <w:tab w:val="left" w:pos="1701" w:leader="none"/>
              </w:tabs>
              <w:spacing w:before="120" w:after="120"/>
              <w:rPr/>
            </w:pPr>
            <w:r>
              <w:rPr>
                <w:rFonts w:cs="Times New Roman" w:ascii="Times New Roman" w:hAnsi="Times New Roman"/>
                <w:bCs/>
                <w:sz w:val="22"/>
                <w:szCs w:val="22"/>
              </w:rPr>
              <w:t>CONTATOS TELEFÔNICOS</w:t>
            </w:r>
          </w:p>
        </w:tc>
      </w:tr>
      <w:tr>
        <w:trPr/>
        <w:tc>
          <w:tcPr>
            <w:tcW w:w="9496" w:type="dxa"/>
            <w:tcBorders/>
            <w:shd w:fill="auto" w:val="clear"/>
          </w:tcPr>
          <w:p>
            <w:pPr>
              <w:pStyle w:val="Default"/>
              <w:tabs>
                <w:tab w:val="left" w:pos="567" w:leader="none"/>
                <w:tab w:val="left" w:pos="1701" w:leader="none"/>
              </w:tabs>
              <w:spacing w:before="120" w:after="120"/>
              <w:jc w:val="center"/>
              <w:rPr>
                <w:rFonts w:ascii="Times New Roman" w:hAnsi="Times New Roman" w:cs="Times New Roman"/>
                <w:bCs/>
                <w:sz w:val="22"/>
                <w:szCs w:val="22"/>
              </w:rPr>
            </w:pPr>
            <w:r>
              <w:rPr>
                <w:rFonts w:cs="Times New Roman" w:ascii="Times New Roman" w:hAnsi="Times New Roman"/>
                <w:bCs/>
                <w:sz w:val="22"/>
                <w:szCs w:val="22"/>
              </w:rPr>
            </w:r>
          </w:p>
        </w:tc>
      </w:tr>
      <w:tr>
        <w:trPr/>
        <w:tc>
          <w:tcPr>
            <w:tcW w:w="9496" w:type="dxa"/>
            <w:tcBorders/>
            <w:shd w:fill="auto" w:val="clear"/>
          </w:tcPr>
          <w:p>
            <w:pPr>
              <w:pStyle w:val="Default"/>
              <w:tabs>
                <w:tab w:val="left" w:pos="567" w:leader="none"/>
                <w:tab w:val="left" w:pos="1701" w:leader="none"/>
              </w:tabs>
              <w:spacing w:before="120" w:after="120"/>
              <w:rPr/>
            </w:pPr>
            <w:r>
              <w:rPr>
                <w:rFonts w:cs="Times New Roman" w:ascii="Times New Roman" w:hAnsi="Times New Roman"/>
                <w:bCs/>
                <w:sz w:val="22"/>
                <w:szCs w:val="22"/>
              </w:rPr>
              <w:t>E-MAIL / SITE</w:t>
            </w:r>
          </w:p>
        </w:tc>
      </w:tr>
      <w:tr>
        <w:trPr/>
        <w:tc>
          <w:tcPr>
            <w:tcW w:w="9496" w:type="dxa"/>
            <w:tcBorders/>
            <w:shd w:fill="auto" w:val="clear"/>
          </w:tcPr>
          <w:p>
            <w:pPr>
              <w:pStyle w:val="Default"/>
              <w:tabs>
                <w:tab w:val="left" w:pos="567" w:leader="none"/>
                <w:tab w:val="left" w:pos="1701" w:leader="none"/>
              </w:tabs>
              <w:spacing w:before="120" w:after="120"/>
              <w:rPr/>
            </w:pPr>
            <w:r>
              <w:rPr>
                <w:rFonts w:cs="Times New Roman" w:ascii="Times New Roman" w:hAnsi="Times New Roman"/>
                <w:bCs/>
                <w:sz w:val="22"/>
                <w:szCs w:val="22"/>
              </w:rPr>
              <w:t>SEGMENTO DE ATUAÇÃO</w:t>
            </w:r>
          </w:p>
        </w:tc>
      </w:tr>
    </w:tbl>
    <w:p>
      <w:pPr>
        <w:pStyle w:val="Default"/>
        <w:tabs>
          <w:tab w:val="left" w:pos="567" w:leader="none"/>
          <w:tab w:val="left" w:pos="1701" w:leader="none"/>
        </w:tabs>
        <w:spacing w:before="120" w:after="12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both"/>
        <w:rPr/>
      </w:pPr>
      <w:r>
        <w:rPr>
          <w:rFonts w:cs="Times New Roman" w:ascii="Times New Roman" w:hAnsi="Times New Roman"/>
          <w:bCs/>
        </w:rPr>
        <w:t>Declaro estar ciente e, de acordo com todas as exigências solicitadas no Edital de Convocação para Eleição de Representantes do Grupo Gestor da Pracinha da Cultura em Erechim. Entregando, junto a esta, todos os documentos solicitados. Por ser verdade, dato e assino.</w:t>
      </w:r>
    </w:p>
    <w:p>
      <w:pPr>
        <w:pStyle w:val="Default"/>
        <w:tabs>
          <w:tab w:val="left" w:pos="567" w:leader="none"/>
          <w:tab w:val="left" w:pos="1701" w:leader="none"/>
        </w:tabs>
        <w:spacing w:lineRule="auto" w:line="360"/>
        <w:jc w:val="both"/>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right"/>
        <w:rPr/>
      </w:pPr>
      <w:r>
        <w:rPr>
          <w:rFonts w:cs="Times New Roman" w:ascii="Times New Roman" w:hAnsi="Times New Roman"/>
          <w:bCs/>
        </w:rPr>
        <w:t>Erechim – RS, ______, de ___________________ de 2021.</w:t>
      </w:r>
    </w:p>
    <w:p>
      <w:pPr>
        <w:pStyle w:val="Default"/>
        <w:tabs>
          <w:tab w:val="left" w:pos="567" w:leader="none"/>
          <w:tab w:val="left" w:pos="1701" w:leader="none"/>
        </w:tabs>
        <w:spacing w:lineRule="auto" w:line="360"/>
        <w:jc w:val="right"/>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right"/>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pPr>
      <w:r>
        <w:rPr>
          <w:rFonts w:cs="Times New Roman" w:ascii="Times New Roman" w:hAnsi="Times New Roman"/>
          <w:bCs/>
        </w:rPr>
        <w:t>_______________________________________________________________________</w:t>
      </w:r>
    </w:p>
    <w:p>
      <w:pPr>
        <w:pStyle w:val="Default"/>
        <w:tabs>
          <w:tab w:val="left" w:pos="567" w:leader="none"/>
          <w:tab w:val="left" w:pos="1701" w:leader="none"/>
        </w:tabs>
        <w:spacing w:lineRule="auto" w:line="360"/>
        <w:jc w:val="center"/>
        <w:rPr/>
      </w:pPr>
      <w:r>
        <w:rPr>
          <w:rFonts w:cs="Times New Roman" w:ascii="Times New Roman" w:hAnsi="Times New Roman"/>
          <w:bCs/>
        </w:rPr>
        <w:t>Assinatura do Candidato</w:t>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pPr>
      <w:r>
        <w:rPr>
          <w:rFonts w:cs="Times New Roman" w:ascii="Times New Roman" w:hAnsi="Times New Roman"/>
          <w:b/>
          <w:bCs/>
        </w:rPr>
        <w:t>ANEXO III</w:t>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pPr>
      <w:r>
        <w:rPr>
          <w:rFonts w:cs="Times New Roman" w:ascii="Times New Roman" w:hAnsi="Times New Roman"/>
          <w:b/>
          <w:bCs/>
          <w:sz w:val="32"/>
          <w:szCs w:val="32"/>
        </w:rPr>
        <w:t>CRONOGRAMA</w:t>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tbl>
      <w:tblPr>
        <w:tblW w:w="9781" w:type="dxa"/>
        <w:jc w:val="left"/>
        <w:tblInd w:w="-289" w:type="dxa"/>
        <w:tblBorders/>
        <w:tblCellMar>
          <w:top w:w="0" w:type="dxa"/>
          <w:left w:w="108" w:type="dxa"/>
          <w:bottom w:w="0" w:type="dxa"/>
          <w:right w:w="108" w:type="dxa"/>
        </w:tblCellMar>
        <w:tblLook w:firstRow="1" w:noVBand="1" w:lastRow="0" w:firstColumn="1" w:lastColumn="0" w:noHBand="0" w:val="04a0"/>
      </w:tblPr>
      <w:tblGrid>
        <w:gridCol w:w="568"/>
        <w:gridCol w:w="7371"/>
        <w:gridCol w:w="1842"/>
      </w:tblGrid>
      <w:tr>
        <w:trPr/>
        <w:tc>
          <w:tcPr>
            <w:tcW w:w="7939" w:type="dxa"/>
            <w:gridSpan w:val="2"/>
            <w:tcBorders/>
            <w:shd w:fill="auto"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sz w:val="28"/>
                <w:szCs w:val="28"/>
              </w:rPr>
              <w:t>ATIVIDADE E ETAPAS DO PROCESSO ELEITORAL</w:t>
            </w:r>
          </w:p>
        </w:tc>
        <w:tc>
          <w:tcPr>
            <w:tcW w:w="1842" w:type="dxa"/>
            <w:tcBorders/>
            <w:shd w:fill="auto"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sz w:val="28"/>
                <w:szCs w:val="28"/>
              </w:rPr>
              <w:t>DATAS</w:t>
            </w:r>
          </w:p>
        </w:tc>
      </w:tr>
      <w:tr>
        <w:trPr/>
        <w:tc>
          <w:tcPr>
            <w:tcW w:w="568" w:type="dxa"/>
            <w:tcBorders/>
            <w:shd w:fill="auto"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rPr>
              <w:t>1</w:t>
            </w:r>
          </w:p>
        </w:tc>
        <w:tc>
          <w:tcPr>
            <w:tcW w:w="7371"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DESIGNAÇÃO DA COMISSÃO ESPECIAL ELEITORAL</w:t>
            </w:r>
          </w:p>
        </w:tc>
        <w:tc>
          <w:tcPr>
            <w:tcW w:w="1842"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25/08/2021</w:t>
            </w:r>
          </w:p>
        </w:tc>
      </w:tr>
      <w:tr>
        <w:trPr/>
        <w:tc>
          <w:tcPr>
            <w:tcW w:w="568" w:type="dxa"/>
            <w:tcBorders/>
            <w:shd w:color="auto" w:fill="F2F2F2" w:themeFill="background1" w:themeFillShade="f2"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rPr>
              <w:t>2</w:t>
            </w:r>
          </w:p>
        </w:tc>
        <w:tc>
          <w:tcPr>
            <w:tcW w:w="7371" w:type="dxa"/>
            <w:tcBorders/>
            <w:shd w:color="auto" w:fill="F2F2F2" w:themeFill="background1" w:themeFillShade="f2"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ENCAMINHAMENTO DO EDITAL PARA PUBLICAÇÃO</w:t>
            </w:r>
          </w:p>
        </w:tc>
        <w:tc>
          <w:tcPr>
            <w:tcW w:w="1842" w:type="dxa"/>
            <w:tcBorders/>
            <w:shd w:color="auto" w:fill="F2F2F2" w:themeFill="background1" w:themeFillShade="f2" w:val="clear"/>
            <w:vAlign w:val="center"/>
          </w:tcPr>
          <w:p>
            <w:pPr>
              <w:pStyle w:val="Default"/>
              <w:tabs>
                <w:tab w:val="left" w:pos="567" w:leader="none"/>
                <w:tab w:val="left" w:pos="1701" w:leader="none"/>
              </w:tabs>
              <w:spacing w:before="120" w:after="120"/>
              <w:rPr/>
            </w:pPr>
            <w:r>
              <w:rPr>
                <w:rFonts w:cs="Times New Roman" w:ascii="Times New Roman" w:hAnsi="Times New Roman"/>
                <w:bCs/>
              </w:rPr>
              <w:t>04/10/2021</w:t>
            </w:r>
          </w:p>
        </w:tc>
      </w:tr>
      <w:tr>
        <w:trPr/>
        <w:tc>
          <w:tcPr>
            <w:tcW w:w="568" w:type="dxa"/>
            <w:tcBorders/>
            <w:shd w:fill="auto" w:val="clear"/>
            <w:vAlign w:val="center"/>
          </w:tcPr>
          <w:p>
            <w:pPr>
              <w:pStyle w:val="Default"/>
              <w:tabs>
                <w:tab w:val="left" w:pos="567" w:leader="none"/>
                <w:tab w:val="left" w:pos="1701" w:leader="none"/>
              </w:tabs>
              <w:spacing w:lineRule="auto" w:line="360"/>
              <w:jc w:val="center"/>
              <w:rPr/>
            </w:pPr>
            <w:r>
              <w:rPr/>
              <w:t>3</w:t>
            </w:r>
          </w:p>
        </w:tc>
        <w:tc>
          <w:tcPr>
            <w:tcW w:w="7371"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PERÍODO DE INSCRIÇÕES</w:t>
            </w:r>
          </w:p>
        </w:tc>
        <w:tc>
          <w:tcPr>
            <w:tcW w:w="1842"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sz w:val="23"/>
                <w:szCs w:val="23"/>
              </w:rPr>
              <w:t>15 a 27/10/2021</w:t>
            </w:r>
          </w:p>
        </w:tc>
      </w:tr>
      <w:tr>
        <w:trPr/>
        <w:tc>
          <w:tcPr>
            <w:tcW w:w="568" w:type="dxa"/>
            <w:tcBorders/>
            <w:shd w:color="auto" w:fill="F2F2F2" w:themeFill="background1" w:themeFillShade="f2"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rPr>
              <w:t>4</w:t>
            </w:r>
          </w:p>
        </w:tc>
        <w:tc>
          <w:tcPr>
            <w:tcW w:w="7371" w:type="dxa"/>
            <w:tcBorders/>
            <w:shd w:color="auto" w:fill="F2F2F2" w:themeFill="background1" w:themeFillShade="f2"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RECURSO SOBRE INDEFERIMENTO DE INSCRIÇÕES</w:t>
            </w:r>
          </w:p>
        </w:tc>
        <w:tc>
          <w:tcPr>
            <w:tcW w:w="1842" w:type="dxa"/>
            <w:tcBorders/>
            <w:shd w:color="auto" w:fill="F2F2F2" w:themeFill="background1" w:themeFillShade="f2"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sz w:val="23"/>
                <w:szCs w:val="23"/>
              </w:rPr>
              <w:t>28/10 a 01/11/2021</w:t>
            </w:r>
          </w:p>
        </w:tc>
      </w:tr>
      <w:tr>
        <w:trPr/>
        <w:tc>
          <w:tcPr>
            <w:tcW w:w="568" w:type="dxa"/>
            <w:tcBorders/>
            <w:shd w:fill="auto"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rPr>
              <w:t>5</w:t>
            </w:r>
          </w:p>
        </w:tc>
        <w:tc>
          <w:tcPr>
            <w:tcW w:w="7371"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JULGAMENTO DE RECURSOS E DIVULGAÇÃO DE RESULTADO FINAL</w:t>
            </w:r>
          </w:p>
        </w:tc>
        <w:tc>
          <w:tcPr>
            <w:tcW w:w="1842"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04/11/2021</w:t>
            </w:r>
          </w:p>
        </w:tc>
      </w:tr>
      <w:tr>
        <w:trPr/>
        <w:tc>
          <w:tcPr>
            <w:tcW w:w="568" w:type="dxa"/>
            <w:tcBorders/>
            <w:shd w:color="auto" w:fill="F2F2F2" w:themeFill="background1" w:themeFillShade="f2"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rPr>
              <w:t>6</w:t>
            </w:r>
          </w:p>
        </w:tc>
        <w:tc>
          <w:tcPr>
            <w:tcW w:w="7371" w:type="dxa"/>
            <w:tcBorders/>
            <w:shd w:color="auto" w:fill="F2F2F2" w:themeFill="background1" w:themeFillShade="f2"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ELEIÇÃO E APURAÇÃO DOS VOTOS</w:t>
            </w:r>
          </w:p>
        </w:tc>
        <w:tc>
          <w:tcPr>
            <w:tcW w:w="1842" w:type="dxa"/>
            <w:tcBorders/>
            <w:shd w:color="auto" w:fill="F2F2F2" w:themeFill="background1" w:themeFillShade="f2"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10/11/2021</w:t>
            </w:r>
          </w:p>
        </w:tc>
      </w:tr>
      <w:tr>
        <w:trPr/>
        <w:tc>
          <w:tcPr>
            <w:tcW w:w="568" w:type="dxa"/>
            <w:tcBorders/>
            <w:shd w:fill="auto"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rPr>
              <w:t>7</w:t>
            </w:r>
          </w:p>
        </w:tc>
        <w:tc>
          <w:tcPr>
            <w:tcW w:w="7371"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DIVULGAÇÃO DO RESULTADO DA ELEIÇÃO E FORMAÇÃO OFICIAL DO GRUPO GESTOR</w:t>
            </w:r>
          </w:p>
        </w:tc>
        <w:tc>
          <w:tcPr>
            <w:tcW w:w="1842" w:type="dxa"/>
            <w:tcBorders/>
            <w:shd w:fill="auto"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10/11/2021</w:t>
            </w:r>
          </w:p>
        </w:tc>
      </w:tr>
      <w:tr>
        <w:trPr/>
        <w:tc>
          <w:tcPr>
            <w:tcW w:w="568" w:type="dxa"/>
            <w:tcBorders/>
            <w:shd w:color="auto" w:fill="F2F2F2" w:themeFill="background1" w:themeFillShade="f2" w:val="clear"/>
            <w:vAlign w:val="center"/>
          </w:tcPr>
          <w:p>
            <w:pPr>
              <w:pStyle w:val="Default"/>
              <w:tabs>
                <w:tab w:val="left" w:pos="567" w:leader="none"/>
                <w:tab w:val="left" w:pos="1701" w:leader="none"/>
              </w:tabs>
              <w:spacing w:lineRule="auto" w:line="360"/>
              <w:jc w:val="center"/>
              <w:rPr/>
            </w:pPr>
            <w:r>
              <w:rPr>
                <w:rFonts w:cs="Times New Roman" w:ascii="Times New Roman" w:hAnsi="Times New Roman"/>
                <w:b/>
                <w:bCs/>
              </w:rPr>
              <w:t>8</w:t>
            </w:r>
          </w:p>
        </w:tc>
        <w:tc>
          <w:tcPr>
            <w:tcW w:w="7371" w:type="dxa"/>
            <w:tcBorders/>
            <w:shd w:color="auto" w:fill="F2F2F2" w:themeFill="background1" w:themeFillShade="f2"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POSSE DO GRUPO GESTOR</w:t>
              <w:br/>
            </w:r>
            <w:r>
              <w:rPr>
                <w:rFonts w:cs="Times New Roman" w:ascii="Times New Roman" w:hAnsi="Times New Roman"/>
                <w:bCs/>
                <w:sz w:val="22"/>
                <w:szCs w:val="22"/>
              </w:rPr>
              <w:t>GESTÃO 2021/2022</w:t>
            </w:r>
          </w:p>
        </w:tc>
        <w:tc>
          <w:tcPr>
            <w:tcW w:w="1842" w:type="dxa"/>
            <w:tcBorders/>
            <w:shd w:color="auto" w:fill="F2F2F2" w:themeFill="background1" w:themeFillShade="f2" w:val="clear"/>
            <w:vAlign w:val="center"/>
          </w:tcPr>
          <w:p>
            <w:pPr>
              <w:pStyle w:val="Default"/>
              <w:tabs>
                <w:tab w:val="left" w:pos="567" w:leader="none"/>
                <w:tab w:val="left" w:pos="1701" w:leader="none"/>
              </w:tabs>
              <w:spacing w:before="120" w:after="120"/>
              <w:jc w:val="center"/>
              <w:rPr/>
            </w:pPr>
            <w:r>
              <w:rPr>
                <w:rFonts w:cs="Times New Roman" w:ascii="Times New Roman" w:hAnsi="Times New Roman"/>
                <w:bCs/>
              </w:rPr>
              <w:t>24/11/2021</w:t>
            </w:r>
          </w:p>
        </w:tc>
      </w:tr>
    </w:tbl>
    <w:p>
      <w:pPr>
        <w:pStyle w:val="Default"/>
        <w:tabs>
          <w:tab w:val="left" w:pos="567" w:leader="none"/>
          <w:tab w:val="left" w:pos="1701" w:leader="none"/>
        </w:tabs>
        <w:spacing w:lineRule="auto" w:line="360"/>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jc w:val="center"/>
        <w:rPr>
          <w:rFonts w:ascii="Times New Roman" w:hAnsi="Times New Roman" w:cs="Times New Roman"/>
          <w:bCs/>
        </w:rPr>
      </w:pPr>
      <w:r>
        <w:rPr>
          <w:rFonts w:cs="Times New Roman" w:ascii="Times New Roman" w:hAnsi="Times New Roman"/>
          <w:bCs/>
        </w:rPr>
      </w:r>
    </w:p>
    <w:p>
      <w:pPr>
        <w:pStyle w:val="Default"/>
        <w:tabs>
          <w:tab w:val="left" w:pos="567" w:leader="none"/>
          <w:tab w:val="left" w:pos="1701" w:leader="none"/>
        </w:tabs>
        <w:spacing w:lineRule="auto" w:line="360"/>
        <w:ind w:left="20" w:hanging="0"/>
        <w:jc w:val="center"/>
        <w:rPr>
          <w:rFonts w:eastAsia="Times New Roman"/>
          <w:b/>
          <w:b/>
          <w:bCs/>
          <w:color w:val="333333"/>
          <w:sz w:val="28"/>
          <w:szCs w:val="28"/>
          <w:lang w:bidi="ar-SA"/>
        </w:rPr>
      </w:pPr>
      <w:r>
        <w:rPr>
          <w:rFonts w:eastAsia="Times New Roman"/>
          <w:b/>
          <w:bCs/>
          <w:color w:val="333333"/>
          <w:sz w:val="28"/>
          <w:szCs w:val="28"/>
          <w:lang w:bidi="ar-SA"/>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rFonts w:ascii="Arial" w:hAnsi="Arial"/>
        </w:rPr>
      </w:pPr>
      <w:r>
        <w:rPr>
          <w:rFonts w:ascii="Arial" w:hAnsi="Arial"/>
        </w:rPr>
      </w:r>
    </w:p>
    <w:p>
      <w:pPr>
        <w:pStyle w:val="Cabealho"/>
        <w:tabs>
          <w:tab w:val="center" w:pos="3359" w:leader="none"/>
          <w:tab w:val="center" w:pos="4252" w:leader="none"/>
          <w:tab w:val="right" w:pos="7778" w:leader="none"/>
          <w:tab w:val="right" w:pos="8504" w:leader="none"/>
        </w:tabs>
        <w:ind w:left="20" w:hanging="0"/>
        <w:jc w:val="center"/>
        <w:rPr/>
      </w:pPr>
      <w:r>
        <w:rPr/>
      </w:r>
    </w:p>
    <w:sectPr>
      <w:headerReference w:type="default" r:id="rId3"/>
      <w:footerReference w:type="default" r:id="rId4"/>
      <w:type w:val="nextPage"/>
      <w:pgSz w:w="11906" w:h="16838"/>
      <w:pgMar w:left="1701" w:right="1134" w:header="0" w:top="2269" w:footer="0"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1134" w:hanging="1701"/>
      <w:rPr/>
    </w:pPr>
    <w:r>
      <w:rPr/>
      <w:drawing>
        <wp:inline distT="0" distB="0" distL="0" distR="0">
          <wp:extent cx="7592060" cy="78930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592060" cy="7893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right="-1134" w:hanging="1701"/>
      <w:jc w:val="both"/>
      <w:rPr/>
    </w:pPr>
    <w:r>
      <w:rPr/>
      <w:drawing>
        <wp:inline distT="0" distB="0" distL="0" distR="0">
          <wp:extent cx="7546975" cy="114808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7546975" cy="1148080"/>
                  </a:xfrm>
                  <a:prstGeom prst="rect">
                    <a:avLst/>
                  </a:prstGeom>
                </pic:spPr>
              </pic:pic>
            </a:graphicData>
          </a:graphic>
        </wp:inline>
      </w:drawing>
    </w:r>
    <w:r>
      <w:rPr/>
      <w:t xml:space="preserve">                                      </w:t>
    </w:r>
  </w:p>
  <w:p>
    <w:pPr>
      <w:pStyle w:val="Cabealho"/>
      <w:jc w:val="both"/>
      <w:rPr/>
    </w:pPr>
    <w:r>
      <w:rPr>
        <w:rFonts w:cs="Arial" w:ascii="Arial" w:hAnsi="Arial"/>
        <w:sz w:val="24"/>
        <w:szCs w:val="24"/>
      </w:rPr>
      <w:tab/>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kern w:val="2"/>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00000A"/>
      <w:kern w:val="2"/>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Nfaseforte" w:customStyle="1">
    <w:name w:val="Ênfase forte"/>
    <w:basedOn w:val="DefaultParagraphFont"/>
    <w:qFormat/>
    <w:rPr>
      <w:b/>
      <w:bCs/>
    </w:rPr>
  </w:style>
  <w:style w:type="character" w:styleId="ListLabel287" w:customStyle="1">
    <w:name w:val="ListLabel 287"/>
    <w:qFormat/>
    <w:rPr>
      <w:rFonts w:cs="Symbol"/>
      <w:color w:val="00000A"/>
      <w:sz w:val="24"/>
      <w:szCs w:val="24"/>
    </w:rPr>
  </w:style>
  <w:style w:type="character" w:styleId="ListLabel288" w:customStyle="1">
    <w:name w:val="ListLabel 288"/>
    <w:qFormat/>
    <w:rPr>
      <w:rFonts w:cs="OpenSymbol"/>
    </w:rPr>
  </w:style>
  <w:style w:type="character" w:styleId="LinkdaInternet">
    <w:name w:val="Link da Internet"/>
    <w:basedOn w:val="DefaultParagraphFont"/>
    <w:uiPriority w:val="99"/>
    <w:unhideWhenUsed/>
    <w:rsid w:val="00b556f5"/>
    <w:rPr>
      <w:color w:val="0563C1" w:themeColor="hyperlink"/>
      <w:u w:val="single"/>
    </w:rPr>
  </w:style>
  <w:style w:type="character" w:styleId="ListLabel289" w:customStyle="1">
    <w:name w:val="ListLabel 289"/>
    <w:qFormat/>
    <w:rPr>
      <w:rFonts w:cs="Symbol"/>
    </w:rPr>
  </w:style>
  <w:style w:type="character" w:styleId="Lrzxr" w:customStyle="1">
    <w:name w:val="lrzxr"/>
    <w:basedOn w:val="DefaultParagraphFont"/>
    <w:qFormat/>
    <w:rPr/>
  </w:style>
  <w:style w:type="character" w:styleId="Linkdainternetvisitado" w:customStyle="1">
    <w:name w:val="Link da internet visitado"/>
    <w:rPr>
      <w:color w:val="800000"/>
      <w:u w:val="single"/>
    </w:rPr>
  </w:style>
  <w:style w:type="character" w:styleId="ListLabel290" w:customStyle="1">
    <w:name w:val="ListLabel 290"/>
    <w:qFormat/>
    <w:rPr>
      <w:rFonts w:cs="Symbol"/>
      <w:color w:val="00000A"/>
      <w:sz w:val="24"/>
      <w:szCs w:val="24"/>
    </w:rPr>
  </w:style>
  <w:style w:type="character" w:styleId="ListLabel291" w:customStyle="1">
    <w:name w:val="ListLabel 291"/>
    <w:qFormat/>
    <w:rPr>
      <w:rFonts w:cs="OpenSymbol"/>
    </w:rPr>
  </w:style>
  <w:style w:type="character" w:styleId="ListLabel292" w:customStyle="1">
    <w:name w:val="ListLabel 292"/>
    <w:qFormat/>
    <w:rPr>
      <w:rFonts w:cs="Symbol"/>
    </w:rPr>
  </w:style>
  <w:style w:type="character" w:styleId="ListLabel305" w:customStyle="1">
    <w:name w:val="ListLabel 305"/>
    <w:qFormat/>
    <w:rPr>
      <w:rFonts w:cs="Symbol"/>
      <w:color w:val="00000A"/>
      <w:sz w:val="24"/>
      <w:szCs w:val="24"/>
    </w:rPr>
  </w:style>
  <w:style w:type="character" w:styleId="ListLabel306" w:customStyle="1">
    <w:name w:val="ListLabel 306"/>
    <w:qFormat/>
    <w:rPr>
      <w:rFonts w:cs="OpenSymbol"/>
    </w:rPr>
  </w:style>
  <w:style w:type="character" w:styleId="ListLabel307" w:customStyle="1">
    <w:name w:val="ListLabel 307"/>
    <w:qFormat/>
    <w:rPr>
      <w:rFonts w:cs="Symbol"/>
    </w:rPr>
  </w:style>
  <w:style w:type="character" w:styleId="ListLabel308" w:customStyle="1">
    <w:name w:val="ListLabel 308"/>
    <w:qFormat/>
    <w:rPr>
      <w:rFonts w:cs="Symbol"/>
      <w:color w:val="00000A"/>
      <w:sz w:val="24"/>
      <w:szCs w:val="24"/>
    </w:rPr>
  </w:style>
  <w:style w:type="character" w:styleId="ListLabel309" w:customStyle="1">
    <w:name w:val="ListLabel 309"/>
    <w:qFormat/>
    <w:rPr>
      <w:rFonts w:cs="OpenSymbol"/>
    </w:rPr>
  </w:style>
  <w:style w:type="character" w:styleId="ListLabel310" w:customStyle="1">
    <w:name w:val="ListLabel 310"/>
    <w:qFormat/>
    <w:rPr>
      <w:rFonts w:cs="Symbol"/>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widowControl w:val="false"/>
    </w:pPr>
    <w:rPr>
      <w:rFonts w:eastAsia="SimSun" w:cs="Arial"/>
      <w:sz w:val="20"/>
      <w:szCs w:val="24"/>
      <w:lang w:eastAsia="zh-CN" w:bidi="hi-IN"/>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orpodotexto" w:customStyle="1">
    <w:name w:val="Corpo do texto"/>
    <w:basedOn w:val="Normal"/>
    <w:qFormat/>
    <w:pPr>
      <w:spacing w:lineRule="auto" w:line="288" w:before="0" w:after="140"/>
    </w:pPr>
    <w:rPr/>
  </w:style>
  <w:style w:type="paragraph" w:styleId="Cabealho">
    <w:name w:val="Header"/>
    <w:basedOn w:val="Normal"/>
    <w:pPr>
      <w:tabs>
        <w:tab w:val="center" w:pos="4252" w:leader="none"/>
        <w:tab w:val="right" w:pos="8504" w:leader="none"/>
      </w:tabs>
      <w:spacing w:lineRule="atLeast" w:line="100" w:before="0" w:after="0"/>
    </w:pPr>
    <w:rPr/>
  </w:style>
  <w:style w:type="paragraph" w:styleId="Rodap">
    <w:name w:val="Footer"/>
    <w:basedOn w:val="Normal"/>
    <w:pPr>
      <w:tabs>
        <w:tab w:val="center" w:pos="4252" w:leader="none"/>
        <w:tab w:val="right" w:pos="8504" w:leader="none"/>
      </w:tabs>
      <w:spacing w:lineRule="atLeast" w:line="100" w:before="0" w:after="0"/>
    </w:pPr>
    <w:rPr/>
  </w:style>
  <w:style w:type="paragraph" w:styleId="ListParagraph">
    <w:name w:val="List Paragraph"/>
    <w:basedOn w:val="Normal"/>
    <w:qFormat/>
    <w:pPr>
      <w:spacing w:before="0" w:after="0"/>
      <w:ind w:left="720" w:hanging="0"/>
      <w:contextualSpacing/>
    </w:pPr>
    <w:rPr/>
  </w:style>
  <w:style w:type="paragraph" w:styleId="Contedodatabela" w:customStyle="1">
    <w:name w:val="Conteúdo da tabela"/>
    <w:basedOn w:val="Normal"/>
    <w:qFormat/>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lang w:eastAsia="pt-BR"/>
    </w:rPr>
  </w:style>
  <w:style w:type="paragraph" w:styleId="Default" w:customStyle="1">
    <w:name w:val="Default"/>
    <w:qFormat/>
    <w:pPr>
      <w:widowControl/>
      <w:bidi w:val="0"/>
      <w:jc w:val="left"/>
    </w:pPr>
    <w:rPr>
      <w:rFonts w:ascii="Arial" w:hAnsi="Arial" w:eastAsia="SimSun" w:cs="Arial"/>
      <w:color w:val="000000"/>
      <w:kern w:val="2"/>
      <w:sz w:val="22"/>
      <w:szCs w:val="24"/>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uerechim@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LibreOffice/5.4.4.2$Windows_X86_64 LibreOffice_project/2524958677847fb3bb44820e40380acbe820f960</Application>
  <Pages>12</Pages>
  <Words>2312</Words>
  <Characters>12939</Characters>
  <CharactersWithSpaces>15316</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2021-09-28T18:44:00Z</dcterms:created>
  <dc:creator>Ademar Vargas</dc:creator>
  <dc:description/>
  <dc:language>pt</dc:language>
  <cp:lastModifiedBy/>
  <cp:lastPrinted>2021-10-04T09:05:27Z</cp:lastPrinted>
  <dcterms:modified xsi:type="dcterms:W3CDTF">2021-10-04T09:13:23Z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