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right="0" w:hanging="0"/>
        <w:jc w:val="center"/>
        <w:rPr/>
      </w:pPr>
      <w:r>
        <w:rPr>
          <w:rFonts w:cs="Arial" w:ascii="Arial" w:hAnsi="Arial"/>
          <w:b/>
        </w:rPr>
        <w:t xml:space="preserve">ANÁLISE E PARECER DA COMISSÃO </w:t>
      </w:r>
      <w:bookmarkStart w:id="0" w:name="_Toc511366919"/>
      <w:bookmarkEnd w:id="0"/>
      <w:r>
        <w:rPr>
          <w:rFonts w:cs="Arial" w:ascii="Arial" w:hAnsi="Arial"/>
          <w:b/>
        </w:rPr>
        <w:t>DE MONITORAMENTO E AVALIAÇÃO</w:t>
      </w:r>
    </w:p>
    <w:tbl>
      <w:tblPr>
        <w:tblW w:w="849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58"/>
        <w:gridCol w:w="4234"/>
      </w:tblGrid>
      <w:tr>
        <w:trPr/>
        <w:tc>
          <w:tcPr>
            <w:tcW w:w="8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/>
              <w:t xml:space="preserve">A Comissão de Monitoramento e Avaliação, constituída através da Portaria Nº _______ de ___ de ___________ de 20____, responsável por monitorar e avaliar o cumprimento do objeto da presente parceria, </w:t>
            </w:r>
            <w:r>
              <w:rPr>
                <w:b/>
                <w:bCs/>
              </w:rPr>
              <w:t>APROVA E HOMOLOGA</w:t>
            </w:r>
            <w:r>
              <w:rPr/>
              <w:t xml:space="preserve"> </w:t>
            </w:r>
            <w:r>
              <w:rPr/>
              <w:t>o</w:t>
            </w:r>
            <w:r>
              <w:rPr/>
              <w:t xml:space="preserve"> Relatório de Monitoramento e Avaliação </w:t>
            </w:r>
            <w:r>
              <w:rPr/>
              <w:t>constante nas páginas ___________ referente a (s)</w:t>
            </w:r>
            <w:r>
              <w:rPr/>
              <w:t xml:space="preserve"> </w:t>
            </w:r>
            <w:r>
              <w:rPr/>
              <w:t>Meta (s)____________________</w:t>
            </w:r>
            <w:r>
              <w:rPr/>
              <w:t xml:space="preserve">, apresentado pelo gestor, Sr. </w:t>
            </w:r>
            <w:r>
              <w:rPr/>
              <w:t>(a)</w:t>
            </w:r>
            <w:r>
              <w:rPr/>
              <w:t>. ____________________________________________.</w:t>
            </w:r>
          </w:p>
          <w:p>
            <w:pPr>
              <w:pStyle w:val="Normal"/>
              <w:spacing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spacing w:before="0" w:after="0"/>
              <w:ind w:left="0" w:right="0" w:hanging="0"/>
              <w:rPr/>
            </w:pPr>
            <w:r>
              <w:rPr/>
              <w:t>Erechim, _____ de ____________________ de 20______.</w:t>
            </w:r>
          </w:p>
          <w:p>
            <w:pPr>
              <w:pStyle w:val="Normal"/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center"/>
              <w:rPr/>
            </w:pPr>
            <w:r>
              <w:rPr/>
              <w:t>Assinatura/carimbo do Presidente da Comissão de Monitoramento e Avaliação</w:t>
            </w:r>
          </w:p>
        </w:tc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Matrícula: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CPF: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center"/>
              <w:rPr/>
            </w:pPr>
            <w:r>
              <w:rPr/>
              <w:t>Assinatura/carimbo da Comissão de Monitoramento e Avaliação</w:t>
            </w:r>
          </w:p>
        </w:tc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Matrícula: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CPF: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center"/>
              <w:rPr/>
            </w:pPr>
            <w:r>
              <w:rPr/>
              <w:t>Assinatura/carimbo da Comissão de Monitoramento e Avaliação</w:t>
            </w:r>
          </w:p>
        </w:tc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Matrícula: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CPF:</w:t>
            </w:r>
          </w:p>
        </w:tc>
      </w:tr>
    </w:tbl>
    <w:p>
      <w:pPr>
        <w:pStyle w:val="Normal"/>
        <w:ind w:right="567" w:hanging="0"/>
        <w:rPr/>
      </w:pPr>
      <w:r>
        <w:rPr/>
      </w:r>
    </w:p>
    <w:tbl>
      <w:tblPr>
        <w:tblW w:w="849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b/>
              </w:rPr>
              <w:t>CONSELHO DE POLÍTICA PÚBLICA (se houver):</w:t>
            </w:r>
          </w:p>
          <w:p>
            <w:pPr>
              <w:pStyle w:val="Normal"/>
              <w:spacing w:before="0" w:after="0"/>
              <w:ind w:left="0" w:right="0" w:hanging="0"/>
              <w:rPr/>
            </w:pPr>
            <w:r>
              <w:rPr/>
              <w:t>O Conselho _________________________________, em conjunto com a Comissão de Monitoramento e Avaliação designada, realizou o devido acompanhamento desta parceria monitorando e avaliando o cumprimento do objeto pactuado.</w:t>
            </w:r>
          </w:p>
          <w:p>
            <w:pPr>
              <w:pStyle w:val="Normal"/>
              <w:spacing w:before="0" w:after="0"/>
              <w:ind w:left="0" w:right="0" w:hanging="0"/>
              <w:rPr/>
            </w:pPr>
            <w:r>
              <w:rPr/>
              <w:t>(Obrigatório, se conselho deliberativo)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/>
              <w:t xml:space="preserve">Data: 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/>
              <w:t xml:space="preserve">CPF:                                                                                   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/>
              <w:t>Carimbo/Assinatura do Presidente do Conselho: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spacing w:lineRule="atLeast" w:line="100" w:before="0" w:after="0"/>
        <w:ind w:left="567" w:right="567"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3006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right="0" w:hanging="0"/>
      <w:jc w:val="left"/>
      <w:rPr>
        <w:rFonts w:ascii="Arial" w:hAnsi="Arial" w:cs="Arial"/>
        <w:b/>
        <w:b/>
      </w:rPr>
    </w:pPr>
    <w:r>
      <w:rPr>
        <w:rFonts w:cs="Arial" w:ascii="Arial" w:hAnsi="Arial"/>
        <w:b/>
      </w:rPr>
      <mc:AlternateContent>
        <mc:Choice Requires="wpg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198755</wp:posOffset>
              </wp:positionH>
              <wp:positionV relativeFrom="paragraph">
                <wp:posOffset>-20955</wp:posOffset>
              </wp:positionV>
              <wp:extent cx="3318510" cy="81089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7760" cy="810360"/>
                      </a:xfrm>
                    </wpg:grpSpPr>
                    <wps:wsp>
                      <wps:cNvSpPr txBox="1"/>
                      <wps:spPr>
                        <a:xfrm>
                          <a:off x="503640" y="0"/>
                          <a:ext cx="2814480" cy="75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88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kern w:val="2"/>
                                <w:szCs w:val="16"/>
                                <w:rFonts w:ascii="Arial" w:hAnsi="Arial" w:eastAsia="Times New Roman" w:cs="Arial"/>
                                <w:color w:val="auto"/>
                                <w:lang w:val="pt-BR" w:eastAsia="zxx" w:bidi="ar-SA"/>
                              </w:rPr>
                              <w:t>Estado do Rio Grande do Sul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88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/>
                                <w:kern w:val="2"/>
                                <w:szCs w:val="16"/>
                                <w:bCs/>
                                <w:rFonts w:ascii="Arial" w:hAnsi="Arial" w:eastAsia="Times New Roman" w:cs="Arial"/>
                                <w:color w:val="auto"/>
                                <w:lang w:val="es-ES" w:eastAsia="zxx" w:bidi="ar-SA"/>
                              </w:rPr>
                              <w:t>MUNICIPIO DE ERECHIM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88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/>
                                <w:kern w:val="2"/>
                                <w:szCs w:val="16"/>
                                <w:bCs/>
                                <w:rFonts w:ascii="Arial" w:hAnsi="Arial" w:eastAsia="Times New Roman" w:cs="Arial"/>
                                <w:color w:val="auto"/>
                                <w:lang w:val="pt-BR" w:eastAsia="zxx" w:bidi="ar-SA"/>
                              </w:rPr>
                              <w:t>PREFEITURA MUNICIPAL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88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kern w:val="2"/>
                                <w:szCs w:val="16"/>
                                <w:rFonts w:ascii="Arial" w:hAnsi="Arial" w:eastAsia="Times New Roman" w:cs="Arial"/>
                                <w:color w:val="auto"/>
                                <w:lang w:val="pt-BR" w:eastAsia="zxx" w:bidi="ar-SA"/>
                              </w:rPr>
                              <w:t>Praça da Bandeira, 354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88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kern w:val="2"/>
                                <w:szCs w:val="16"/>
                                <w:rFonts w:ascii="Arial" w:hAnsi="Arial" w:eastAsia="Times New Roman" w:cs="Arial"/>
                                <w:color w:val="auto"/>
                                <w:lang w:val="pt-BR" w:eastAsia="zxx" w:bidi="ar-SA"/>
                              </w:rPr>
                              <w:t xml:space="preserve">Fone: (54) 3520 7000 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kern w:val="2"/>
                                <w:szCs w:val="16"/>
                                <w:rFonts w:ascii="Arial" w:hAnsi="Arial" w:eastAsia="Times New Roman" w:cs="Arial"/>
                                <w:color w:val="auto"/>
                                <w:lang w:val="pt-BR" w:eastAsia="zxx" w:bidi="ar-SA"/>
                              </w:rPr>
                              <w:t>99700-010  Erechim – RS</w:t>
                            </w:r>
                          </w:p>
                        </w:txbxContent>
                      </wps:txbx>
                      <wps:bodyPr wrap="square" lIns="19800" rIns="1980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33200"/>
                          <a:ext cx="455760" cy="67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style="position:absolute;margin-left:15.65pt;margin-top:-1.65pt;width:261.25pt;height:63.8pt" coordorigin="313,-33" coordsize="5225,1276"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left:1106;top:-33;width:4431;height:1192" type="shapetype_202">
                <v:textbox>
                  <w:txbxContent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88"/>
                        <w:ind w:hanging="0"/>
                        <w:jc w:val="left"/>
                        <w:rPr/>
                      </w:pPr>
                      <w:r>
                        <w:rPr>
                          <w:sz w:val="16"/>
                          <w:kern w:val="2"/>
                          <w:szCs w:val="16"/>
                          <w:rFonts w:ascii="Arial" w:hAnsi="Arial" w:eastAsia="Times New Roman" w:cs="Arial"/>
                          <w:color w:val="auto"/>
                          <w:lang w:val="pt-BR" w:eastAsia="zxx" w:bidi="ar-SA"/>
                        </w:rPr>
                        <w:t>Estado do Rio Grande do Sul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88"/>
                        <w:ind w:hanging="0"/>
                        <w:jc w:val="left"/>
                        <w:rPr/>
                      </w:pPr>
                      <w:r>
                        <w:rPr>
                          <w:sz w:val="16"/>
                          <w:b/>
                          <w:kern w:val="2"/>
                          <w:szCs w:val="16"/>
                          <w:bCs/>
                          <w:rFonts w:ascii="Arial" w:hAnsi="Arial" w:eastAsia="Times New Roman" w:cs="Arial"/>
                          <w:color w:val="auto"/>
                          <w:lang w:val="es-ES" w:eastAsia="zxx" w:bidi="ar-SA"/>
                        </w:rPr>
                        <w:t>MUNICIPIO DE ERECHIM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88"/>
                        <w:ind w:hanging="0"/>
                        <w:jc w:val="left"/>
                        <w:rPr/>
                      </w:pPr>
                      <w:r>
                        <w:rPr>
                          <w:sz w:val="16"/>
                          <w:b/>
                          <w:kern w:val="2"/>
                          <w:szCs w:val="16"/>
                          <w:bCs/>
                          <w:rFonts w:ascii="Arial" w:hAnsi="Arial" w:eastAsia="Times New Roman" w:cs="Arial"/>
                          <w:color w:val="auto"/>
                          <w:lang w:val="pt-BR" w:eastAsia="zxx" w:bidi="ar-SA"/>
                        </w:rPr>
                        <w:t>PREFEITURA MUNICIPAL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88"/>
                        <w:ind w:hanging="0"/>
                        <w:jc w:val="left"/>
                        <w:rPr/>
                      </w:pPr>
                      <w:r>
                        <w:rPr>
                          <w:sz w:val="16"/>
                          <w:kern w:val="2"/>
                          <w:szCs w:val="16"/>
                          <w:rFonts w:ascii="Arial" w:hAnsi="Arial" w:eastAsia="Times New Roman" w:cs="Arial"/>
                          <w:color w:val="auto"/>
                          <w:lang w:val="pt-BR" w:eastAsia="zxx" w:bidi="ar-SA"/>
                        </w:rPr>
                        <w:t>Praça da Bandeira, 354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88"/>
                        <w:ind w:hanging="0"/>
                        <w:jc w:val="left"/>
                        <w:rPr/>
                      </w:pPr>
                      <w:r>
                        <w:rPr>
                          <w:sz w:val="16"/>
                          <w:kern w:val="2"/>
                          <w:szCs w:val="16"/>
                          <w:rFonts w:ascii="Arial" w:hAnsi="Arial" w:eastAsia="Times New Roman" w:cs="Arial"/>
                          <w:color w:val="auto"/>
                          <w:lang w:val="pt-BR" w:eastAsia="zxx" w:bidi="ar-SA"/>
                        </w:rPr>
                        <w:t xml:space="preserve">Fone: (54) 3520 7000 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40"/>
                        <w:ind w:hanging="0"/>
                        <w:jc w:val="left"/>
                        <w:rPr/>
                      </w:pPr>
                      <w:r>
                        <w:rPr>
                          <w:sz w:val="16"/>
                          <w:kern w:val="2"/>
                          <w:szCs w:val="16"/>
                          <w:rFonts w:ascii="Arial" w:hAnsi="Arial" w:eastAsia="Times New Roman" w:cs="Arial"/>
                          <w:color w:val="auto"/>
                          <w:lang w:val="pt-BR" w:eastAsia="zxx" w:bidi="ar-SA"/>
                        </w:rPr>
                        <w:t>99700-010  Erechim – RS</w:t>
                      </w:r>
                    </w:p>
                  </w:txbxContent>
                </v:textbox>
                <w10:wrap type="square"/>
                <v:fill o:detectmouseclick="t" on="false"/>
                <v:stroke color="#3465a4" joinstyle="round" endcap="flat"/>
              </v:shape>
              <v:rect id="shape_0" stroked="f" style="position:absolute;left:313;top:177;width:717;height:1065">
                <v:imagedata r:id="rId1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>
    <w:pPr>
      <w:pStyle w:val="Cabealho"/>
      <w:jc w:val="left"/>
      <w:rPr/>
    </w:pPr>
    <w:r>
      <w:rPr/>
    </w:r>
  </w:p>
  <w:p>
    <w:pPr>
      <w:pStyle w:val="Cabealho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360" w:before="0" w:after="160"/>
      <w:ind w:left="567" w:right="567" w:firstLine="567"/>
      <w:jc w:val="both"/>
    </w:pPr>
    <w:rPr>
      <w:rFonts w:ascii="Calibri" w:hAnsi="Calibri" w:eastAsia="Calibri" w:cs="Times New Roman"/>
      <w:color w:val="00000A"/>
      <w:kern w:val="2"/>
      <w:sz w:val="24"/>
      <w:szCs w:val="24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TtuloChar">
    <w:name w:val="Título Char"/>
    <w:basedOn w:val="DefaultParagraphFont"/>
    <w:qFormat/>
    <w:rPr>
      <w:rFonts w:ascii="Calibri" w:hAnsi="Calibri" w:cs=""/>
      <w:b/>
      <w:bCs/>
      <w:sz w:val="24"/>
      <w:szCs w:val="24"/>
    </w:rPr>
  </w:style>
  <w:style w:type="character" w:styleId="TextodebaloChar">
    <w:name w:val="Texto de balão Char"/>
    <w:basedOn w:val="DefaultParagraphFont"/>
    <w:qFormat/>
    <w:rPr>
      <w:rFonts w:ascii="Segoe UI" w:hAnsi="Segoe UI" w:eastAsia="Calibri" w:cs="Segoe UI"/>
      <w:sz w:val="18"/>
      <w:szCs w:val="18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">
    <w:name w:val="Corpo do texto"/>
    <w:basedOn w:val="Normal"/>
    <w:qFormat/>
    <w:pPr>
      <w:spacing w:before="0" w:after="120"/>
    </w:pPr>
    <w:rPr/>
  </w:style>
  <w:style w:type="paragraph" w:styleId="Ttuloprincipal">
    <w:name w:val="Título principal"/>
    <w:basedOn w:val="Normal"/>
    <w:qFormat/>
    <w:pPr>
      <w:spacing w:before="240" w:after="60"/>
      <w:ind w:left="567" w:right="567" w:firstLine="567"/>
    </w:pPr>
    <w:rPr>
      <w:rFonts w:cs=""/>
      <w:b/>
      <w:bCs/>
    </w:rPr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Corpodotexto"/>
    <w:qFormat/>
    <w:pPr/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LibreOffice/5.4.4.2$Windows_X86_64 LibreOffice_project/2524958677847fb3bb44820e40380acbe820f960</Application>
  <Pages>1</Pages>
  <Words>142</Words>
  <Characters>987</Characters>
  <CharactersWithSpaces>1195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2018-06-12T17:16:00Z</dcterms:created>
  <dc:creator>Ana Janovik</dc:creator>
  <dc:description/>
  <dc:language>pt-BR</dc:language>
  <cp:lastModifiedBy/>
  <dcterms:modified xsi:type="dcterms:W3CDTF">2024-09-25T14:32:22Z</dcterms:modified>
  <cp:revision>7</cp:revision>
  <dc:subject/>
  <dc:title/>
</cp:coreProperties>
</file>